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1890">
      <w:pPr>
        <w:rPr>
          <w:rFonts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附件2</w:t>
      </w:r>
    </w:p>
    <w:p w14:paraId="61C42CAB">
      <w:pPr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 w14:paraId="3DF28CBD"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申领补贴承诺书</w:t>
      </w:r>
      <w:bookmarkEnd w:id="0"/>
    </w:p>
    <w:p w14:paraId="1D0E08BA">
      <w:pPr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 w14:paraId="3E7187C9">
      <w:pPr>
        <w:ind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本人       （身份证号：                  ）承诺：</w:t>
      </w:r>
    </w:p>
    <w:p w14:paraId="2472F70C">
      <w:pPr>
        <w:ind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本次所填信息真实有效，所提交材料无任何伪造、涂改、弄虚作假等情况，同意接受电话回访、实地核验。</w:t>
      </w:r>
    </w:p>
    <w:p w14:paraId="697C56B5">
      <w:pPr>
        <w:ind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本次申请补贴全部用于房屋的外墙、幕墙、屋顶翻新保温；室内地面、墙面、水电、门窗、厨卫更新等个人住房装修改造不私自增加改造面积，截止申报日起该处房屋的装修改造尚未完工。</w:t>
      </w:r>
    </w:p>
    <w:p w14:paraId="6217454E">
      <w:pPr>
        <w:ind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若违反本承诺，愿意取消补贴资格并承担相应的法律责任。</w:t>
      </w:r>
    </w:p>
    <w:p w14:paraId="31CA9C3A">
      <w:pPr>
        <w:rPr>
          <w:rFonts w:ascii="方正仿宋简体" w:hAnsi="仿宋" w:eastAsia="方正仿宋简体" w:cs="仿宋"/>
          <w:sz w:val="32"/>
          <w:szCs w:val="32"/>
        </w:rPr>
      </w:pPr>
    </w:p>
    <w:p w14:paraId="44D81D35">
      <w:pPr>
        <w:ind w:firstLine="4800" w:firstLineChars="15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承诺人：</w:t>
      </w:r>
    </w:p>
    <w:p w14:paraId="31E566AD">
      <w:pPr>
        <w:ind w:firstLine="4800" w:firstLineChars="15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日  期：</w:t>
      </w:r>
    </w:p>
    <w:p w14:paraId="5C346F33"/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447428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 w14:paraId="48A0CE51">
        <w:pPr>
          <w:pStyle w:val="2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5C17E0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68"/>
    <w:rsid w:val="000F31EC"/>
    <w:rsid w:val="008F78FB"/>
    <w:rsid w:val="009A6868"/>
    <w:rsid w:val="601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1</Lines>
  <Paragraphs>1</Paragraphs>
  <TotalTime>0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2024-11-29T08:45:00Z</dcterms:created>
  <dc:creator>123</dc:creator>
  <cp:lastModifiedBy>Ami 菲er</cp:lastModifiedBy>
  <dcterms:modified xsi:type="dcterms:W3CDTF">2024-11-29T09:16:22Z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2C039D8077D1473CAE4A709A31685423_13</vt:lpwstr>
  </property>
</Properties>
</file>