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pStyle w:val="8"/>
        <w:keepNext/>
        <w:keepLines/>
        <w:spacing w:after="0" w:line="240" w:lineRule="auto"/>
        <w:jc w:val="center"/>
        <w:rPr>
          <w:rFonts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宿州市</w: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灵璧县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</w:rPr>
        <w:t>年肉牛肉羊增量提质</w:t>
      </w:r>
    </w:p>
    <w:p>
      <w:pPr>
        <w:pStyle w:val="8"/>
        <w:keepNext/>
        <w:keepLines/>
        <w:spacing w:after="5240" w:line="240" w:lineRule="auto"/>
        <w:jc w:val="center"/>
        <w:rPr>
          <w:rFonts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项目申报标准文本</w:t>
      </w:r>
    </w:p>
    <w:p>
      <w:pPr>
        <w:pStyle w:val="9"/>
        <w:tabs>
          <w:tab w:val="left" w:pos="4962"/>
          <w:tab w:val="left" w:leader="underscore" w:pos="6518"/>
          <w:tab w:val="left" w:leader="underscore" w:pos="7288"/>
          <w:tab w:val="left" w:leader="underscore" w:pos="7662"/>
        </w:tabs>
        <w:rPr>
          <w:rFonts w:hint="default" w:eastAsia="宋体"/>
          <w:color w:val="auto"/>
          <w:u w:val="single"/>
          <w:lang w:val="en-US" w:eastAsia="zh-CN"/>
        </w:rPr>
      </w:pPr>
      <w:r>
        <w:rPr>
          <w:color w:val="auto"/>
        </w:rPr>
        <w:t>项目名称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  <w:r>
        <w:rPr>
          <w:rFonts w:hint="eastAsia"/>
          <w:color w:val="auto"/>
          <w:u w:val="single"/>
          <w:lang w:val="en-US" w:eastAsia="zh-CN"/>
        </w:rPr>
        <w:t xml:space="preserve">                </w:t>
      </w:r>
      <w:bookmarkStart w:id="0" w:name="_GoBack"/>
      <w:bookmarkEnd w:id="0"/>
    </w:p>
    <w:p>
      <w:pPr>
        <w:pStyle w:val="9"/>
        <w:tabs>
          <w:tab w:val="left" w:pos="7612"/>
        </w:tabs>
        <w:spacing w:after="840"/>
        <w:rPr>
          <w:color w:val="auto"/>
        </w:rPr>
      </w:pPr>
      <w:r>
        <w:rPr>
          <w:color w:val="auto"/>
        </w:rPr>
        <w:t>申报主体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</w:p>
    <w:p>
      <w:pPr>
        <w:pStyle w:val="9"/>
        <w:tabs>
          <w:tab w:val="left" w:pos="7619"/>
        </w:tabs>
        <w:spacing w:after="0"/>
        <w:rPr>
          <w:color w:val="auto"/>
          <w:sz w:val="19"/>
          <w:szCs w:val="19"/>
        </w:rPr>
      </w:pPr>
      <w:r>
        <w:rPr>
          <w:color w:val="auto"/>
        </w:rPr>
        <w:t>申报日期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</w:p>
    <w:p>
      <w:pPr>
        <w:spacing w:line="240" w:lineRule="exact"/>
        <w:rPr>
          <w:color w:val="auto"/>
          <w:sz w:val="19"/>
          <w:szCs w:val="19"/>
          <w:lang w:eastAsia="zh-CN"/>
        </w:rPr>
      </w:pPr>
    </w:p>
    <w:p>
      <w:pPr>
        <w:spacing w:line="240" w:lineRule="exact"/>
        <w:rPr>
          <w:color w:val="auto"/>
          <w:sz w:val="19"/>
          <w:szCs w:val="19"/>
          <w:lang w:eastAsia="zh-CN"/>
        </w:rPr>
      </w:pPr>
    </w:p>
    <w:p>
      <w:pPr>
        <w:spacing w:line="240" w:lineRule="exact"/>
        <w:rPr>
          <w:color w:val="auto"/>
          <w:sz w:val="19"/>
          <w:szCs w:val="19"/>
          <w:lang w:eastAsia="zh-CN"/>
        </w:rPr>
      </w:pPr>
    </w:p>
    <w:p>
      <w:pPr>
        <w:spacing w:line="240" w:lineRule="exact"/>
        <w:rPr>
          <w:color w:val="auto"/>
          <w:sz w:val="19"/>
          <w:szCs w:val="19"/>
          <w:lang w:eastAsia="zh-CN"/>
        </w:rPr>
      </w:pPr>
    </w:p>
    <w:p>
      <w:pPr>
        <w:spacing w:before="39" w:after="39" w:line="240" w:lineRule="exact"/>
        <w:rPr>
          <w:color w:val="auto"/>
          <w:sz w:val="19"/>
          <w:szCs w:val="19"/>
          <w:lang w:eastAsia="zh-CN"/>
        </w:rPr>
      </w:pPr>
    </w:p>
    <w:p>
      <w:pPr>
        <w:spacing w:line="1" w:lineRule="exact"/>
        <w:rPr>
          <w:color w:val="auto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0" w:h="16840"/>
          <w:pgMar w:top="1417" w:right="1531" w:bottom="1417" w:left="1531" w:header="850" w:footer="992" w:gutter="0"/>
          <w:pgNumType w:fmt="decimal" w:start="1"/>
          <w:cols w:space="720" w:num="1"/>
          <w:docGrid w:linePitch="360" w:charSpace="0"/>
        </w:sectPr>
      </w:pPr>
    </w:p>
    <w:p>
      <w:pPr>
        <w:pStyle w:val="7"/>
        <w:framePr w:w="4968" w:h="986" w:wrap="around" w:vAnchor="text" w:hAnchor="page" w:x="2995" w:y="21"/>
        <w:spacing w:after="260" w:line="240" w:lineRule="auto"/>
        <w:ind w:firstLine="0"/>
        <w:rPr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灵璧县</w:t>
      </w:r>
      <w:r>
        <w:rPr>
          <w:rFonts w:hint="eastAsia"/>
          <w:color w:val="auto"/>
          <w:sz w:val="32"/>
          <w:szCs w:val="32"/>
          <w:lang w:eastAsia="zh-CN"/>
        </w:rPr>
        <w:t>畜牧</w:t>
      </w:r>
      <w:r>
        <w:rPr>
          <w:rFonts w:hint="eastAsia"/>
          <w:color w:val="auto"/>
          <w:sz w:val="32"/>
          <w:szCs w:val="32"/>
          <w:lang w:val="en-US" w:eastAsia="zh-CN"/>
        </w:rPr>
        <w:t>水产</w:t>
      </w:r>
      <w:r>
        <w:rPr>
          <w:rFonts w:hint="eastAsia"/>
          <w:color w:val="auto"/>
          <w:sz w:val="32"/>
          <w:szCs w:val="32"/>
          <w:lang w:eastAsia="zh-CN"/>
        </w:rPr>
        <w:t>中心</w:t>
      </w:r>
    </w:p>
    <w:p>
      <w:pPr>
        <w:pStyle w:val="7"/>
        <w:framePr w:w="4968" w:h="986" w:wrap="around" w:vAnchor="text" w:hAnchor="page" w:x="2995" w:y="21"/>
        <w:spacing w:line="240" w:lineRule="auto"/>
        <w:ind w:firstLine="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灵璧县</w:t>
      </w:r>
      <w:r>
        <w:rPr>
          <w:color w:val="auto"/>
          <w:sz w:val="32"/>
          <w:szCs w:val="32"/>
        </w:rPr>
        <w:t>财政局</w:t>
      </w:r>
    </w:p>
    <w:p>
      <w:pPr>
        <w:pStyle w:val="7"/>
        <w:framePr w:w="655" w:h="403" w:wrap="around" w:vAnchor="text" w:hAnchor="page" w:x="8561" w:y="131"/>
        <w:spacing w:line="240" w:lineRule="auto"/>
        <w:ind w:firstLine="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编制</w:t>
      </w:r>
    </w:p>
    <w:p>
      <w:pPr>
        <w:spacing w:line="1" w:lineRule="exact"/>
        <w:rPr>
          <w:color w:val="auto"/>
          <w:sz w:val="32"/>
          <w:szCs w:val="32"/>
        </w:rPr>
      </w:pPr>
    </w:p>
    <w:p>
      <w:pPr>
        <w:spacing w:line="1" w:lineRule="exact"/>
        <w:rPr>
          <w:color w:val="auto"/>
        </w:rPr>
        <w:sectPr>
          <w:type w:val="continuous"/>
          <w:pgSz w:w="11900" w:h="16840"/>
          <w:pgMar w:top="2192" w:right="2102" w:bottom="911" w:left="1483" w:header="0" w:footer="3" w:gutter="0"/>
          <w:pgNumType w:fmt="decimal"/>
          <w:cols w:space="720" w:num="1"/>
          <w:docGrid w:linePitch="360" w:charSpace="0"/>
        </w:sectPr>
      </w:pPr>
    </w:p>
    <w:tbl>
      <w:tblPr>
        <w:tblStyle w:val="4"/>
        <w:tblW w:w="84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"/>
        <w:gridCol w:w="478"/>
        <w:gridCol w:w="2662"/>
        <w:gridCol w:w="47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1.项目名称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 w:bidi="en-US"/>
              </w:rPr>
              <w:t>2.</w:t>
            </w:r>
            <w:r>
              <w:rPr>
                <w:color w:val="auto"/>
                <w:sz w:val="24"/>
                <w:szCs w:val="24"/>
              </w:rPr>
              <w:t>申报主体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3.总投资（万元）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  <w:jc w:val="center"/>
        </w:trPr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其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中：申报财政补助（万元）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9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after="180" w:line="240" w:lineRule="auto"/>
              <w:ind w:firstLine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  <w:p>
            <w:pPr>
              <w:pStyle w:val="10"/>
              <w:spacing w:line="398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项 目 概 况</w:t>
            </w:r>
          </w:p>
        </w:tc>
        <w:tc>
          <w:tcPr>
            <w:tcW w:w="7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4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after="180" w:line="240" w:lineRule="auto"/>
              <w:ind w:firstLine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  <w:p>
            <w:pPr>
              <w:pStyle w:val="10"/>
              <w:spacing w:line="401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建 设 方 案</w:t>
            </w:r>
          </w:p>
        </w:tc>
        <w:tc>
          <w:tcPr>
            <w:tcW w:w="7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4" w:hRule="exac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after="180" w:line="240" w:lineRule="auto"/>
              <w:ind w:firstLine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  <w:p>
            <w:pPr>
              <w:pStyle w:val="10"/>
              <w:spacing w:line="401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效 益 分 析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03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示 范 带 头 作 用</w:t>
            </w:r>
          </w:p>
        </w:tc>
        <w:tc>
          <w:tcPr>
            <w:tcW w:w="7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6" w:hRule="exac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03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生 态 环 境 影 响</w:t>
            </w:r>
          </w:p>
        </w:tc>
        <w:tc>
          <w:tcPr>
            <w:tcW w:w="7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tbl>
      <w:tblPr>
        <w:tblStyle w:val="4"/>
        <w:tblW w:w="84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9"/>
        <w:gridCol w:w="1418"/>
        <w:gridCol w:w="2249"/>
        <w:gridCol w:w="42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after="180" w:line="401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zh-CN" w:eastAsia="zh-CN" w:bidi="zh-CN"/>
              </w:rPr>
              <w:t>7</w:t>
            </w:r>
          </w:p>
          <w:p>
            <w:pPr>
              <w:pStyle w:val="10"/>
              <w:spacing w:line="401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项 目 单 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exac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exac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6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9" w:hRule="exac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6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exac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银行账号</w:t>
            </w:r>
          </w:p>
        </w:tc>
        <w:tc>
          <w:tcPr>
            <w:tcW w:w="6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1" w:hRule="exac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3910"/>
              </w:tabs>
              <w:spacing w:after="136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项目单位（盖章）：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>法人代表（签字）：</w:t>
            </w:r>
          </w:p>
          <w:p>
            <w:pPr>
              <w:pStyle w:val="1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项目单位负责人对报告的准确性、真实性负责。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6" w:hRule="exact"/>
          <w:jc w:val="center"/>
        </w:trPr>
        <w:tc>
          <w:tcPr>
            <w:tcW w:w="8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pacing w:after="800" w:line="240" w:lineRule="auto"/>
              <w:ind w:firstLine="1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镇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政府</w:t>
            </w:r>
            <w:r>
              <w:rPr>
                <w:color w:val="auto"/>
                <w:sz w:val="24"/>
                <w:szCs w:val="24"/>
              </w:rPr>
              <w:t>意见：</w:t>
            </w:r>
          </w:p>
          <w:p>
            <w:pPr>
              <w:pStyle w:val="10"/>
              <w:tabs>
                <w:tab w:val="left" w:pos="2023"/>
              </w:tabs>
              <w:spacing w:after="240" w:line="240" w:lineRule="auto"/>
              <w:ind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（盖章）</w:t>
            </w:r>
            <w:r>
              <w:rPr>
                <w:color w:val="auto"/>
                <w:sz w:val="24"/>
                <w:szCs w:val="24"/>
              </w:rPr>
              <w:tab/>
            </w:r>
          </w:p>
          <w:p>
            <w:pPr>
              <w:pStyle w:val="10"/>
              <w:tabs>
                <w:tab w:val="left" w:leader="underscore" w:pos="5897"/>
              </w:tabs>
              <w:spacing w:after="520" w:line="240" w:lineRule="auto"/>
              <w:ind w:firstLine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8" w:hRule="exact"/>
          <w:jc w:val="center"/>
        </w:trPr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after="820" w:line="240" w:lineRule="auto"/>
              <w:ind w:firstLine="16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项目专家组</w:t>
            </w:r>
            <w:r>
              <w:rPr>
                <w:color w:val="auto"/>
                <w:sz w:val="24"/>
                <w:szCs w:val="24"/>
              </w:rPr>
              <w:t>意见：</w:t>
            </w:r>
          </w:p>
          <w:p>
            <w:pPr>
              <w:pStyle w:val="10"/>
              <w:spacing w:after="24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组长</w:t>
            </w:r>
            <w:r>
              <w:rPr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color w:val="auto"/>
                <w:sz w:val="24"/>
                <w:szCs w:val="24"/>
              </w:rPr>
              <w:t>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pStyle w:val="10"/>
              <w:spacing w:after="540" w:line="240" w:lineRule="auto"/>
              <w:ind w:firstLine="2073" w:firstLineChars="8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after="80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领导小组</w:t>
            </w:r>
            <w:r>
              <w:rPr>
                <w:color w:val="auto"/>
                <w:sz w:val="24"/>
                <w:szCs w:val="24"/>
              </w:rPr>
              <w:t>审核意见：</w:t>
            </w:r>
          </w:p>
          <w:p>
            <w:pPr>
              <w:pStyle w:val="10"/>
              <w:spacing w:after="260" w:line="240" w:lineRule="auto"/>
              <w:ind w:firstLine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pStyle w:val="10"/>
              <w:spacing w:after="26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color w:val="auto"/>
                <w:sz w:val="24"/>
                <w:szCs w:val="24"/>
              </w:rPr>
              <w:t>（盖章）</w:t>
            </w:r>
          </w:p>
          <w:p>
            <w:pPr>
              <w:pStyle w:val="10"/>
              <w:spacing w:after="54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804D7E-2A04-40E1-860D-8D5D0272D8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1FFF3E-5F22-4DEE-9C5B-6E1F6CA12E0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10051415</wp:posOffset>
              </wp:positionV>
              <wp:extent cx="429895" cy="1231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76.8pt;margin-top:791.45pt;height:9.7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FnuiB2AAAAA0BAAAPAAAAAAAAAAEAIAAAACIAAABkcnMvZG93bnJldi54bWxQSwEC&#10;FAAUAAAACACHTuJAtMoeersBAAC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ZWZhODlmZDcyZWQwYWNlMGM5YjcyMjhhZjM1YjYifQ=="/>
  </w:docVars>
  <w:rsids>
    <w:rsidRoot w:val="5E6B0D1D"/>
    <w:rsid w:val="06284F47"/>
    <w:rsid w:val="577606F8"/>
    <w:rsid w:val="5E6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80" w:lineRule="exact"/>
      <w:jc w:val="center"/>
      <w:outlineLvl w:val="1"/>
    </w:pPr>
    <w:rPr>
      <w:rFonts w:ascii="Arial" w:hAnsi="Arial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spacing w:after="580" w:line="626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9">
    <w:name w:val="Body text|3"/>
    <w:basedOn w:val="1"/>
    <w:qFormat/>
    <w:uiPriority w:val="0"/>
    <w:pPr>
      <w:spacing w:after="800"/>
      <w:ind w:left="1060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无间隔1"/>
    <w:basedOn w:val="1"/>
    <w:qFormat/>
    <w:uiPriority w:val="0"/>
    <w:pPr>
      <w:spacing w:beforeLines="100" w:after="100" w:afterAutospacing="1"/>
      <w:ind w:left="396" w:hanging="396" w:hangingChars="396"/>
    </w:p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2023-09-26T07:24:00Z</dcterms:created>
  <dc:creator>山水</dc:creator>
  <cp:lastModifiedBy>山水</cp:lastModifiedBy>
  <dcterms:modified xsi:type="dcterms:W3CDTF">2023-09-26T08:00:23Z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A7CE549E20FB4E67BD3B6BC37D7D02DD_11</vt:lpwstr>
  </property>
</Properties>
</file>