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关于《</w:t>
      </w:r>
      <w:r>
        <w:rPr>
          <w:rFonts w:hint="eastAsia"/>
          <w:b/>
          <w:bCs/>
          <w:sz w:val="44"/>
          <w:szCs w:val="44"/>
          <w:lang w:val="en-US" w:eastAsia="zh-CN"/>
        </w:rPr>
        <w:t>灵璧县生活垃圾分类管理办法</w:t>
      </w:r>
      <w:r>
        <w:rPr>
          <w:rFonts w:hint="eastAsia"/>
          <w:b/>
          <w:bCs/>
          <w:sz w:val="44"/>
          <w:szCs w:val="44"/>
          <w:lang w:eastAsia="zh-CN"/>
        </w:rPr>
        <w:t>》</w:t>
      </w:r>
      <w:r>
        <w:rPr>
          <w:rFonts w:hint="eastAsia"/>
          <w:b/>
          <w:bCs/>
          <w:sz w:val="44"/>
          <w:szCs w:val="44"/>
          <w:lang w:val="en-US" w:eastAsia="zh-CN"/>
        </w:rPr>
        <w:t>（征求意见稿）</w:t>
      </w:r>
      <w:r>
        <w:rPr>
          <w:rFonts w:hint="eastAsia"/>
          <w:b/>
          <w:bCs/>
          <w:sz w:val="44"/>
          <w:szCs w:val="44"/>
          <w:lang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为加强生活垃圾分类管理，提升生活垃圾减量化、资源化、无害化水平，改善人居环境，促进生态文明建设和实现可持续发展，根据《中华人民共和国固体废物污染环境防治法》、《城市生活垃圾管理办法》、《安徽省生活垃圾分类管理条例》等有关法律、法规，结合本县实际，制定本办法</w:t>
      </w:r>
      <w:r>
        <w:rPr>
          <w:rFonts w:hint="eastAsia"/>
          <w:sz w:val="32"/>
          <w:szCs w:val="32"/>
          <w:lang w:eastAsia="zh-CN"/>
        </w:rPr>
        <w:t>（送审稿）。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灵璧县城市管理局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2023年8月3日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WJlODA4NWYxNTgyMDRlY2YwMzZlOTFjN2U5ZmIifQ=="/>
  </w:docVars>
  <w:rsids>
    <w:rsidRoot w:val="798F7E96"/>
    <w:rsid w:val="05991E11"/>
    <w:rsid w:val="119E511A"/>
    <w:rsid w:val="18334D83"/>
    <w:rsid w:val="2B5B3511"/>
    <w:rsid w:val="39BD39A3"/>
    <w:rsid w:val="4509088E"/>
    <w:rsid w:val="4C6048D9"/>
    <w:rsid w:val="4C982A1E"/>
    <w:rsid w:val="52145869"/>
    <w:rsid w:val="631D6305"/>
    <w:rsid w:val="70D12C06"/>
    <w:rsid w:val="798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2019-12-17T02:59:00Z</dcterms:created>
  <dc:creator>向日葵</dc:creator>
  <cp:lastModifiedBy>蜜雪儿</cp:lastModifiedBy>
  <cp:lastPrinted>2022-01-27T02:46:00Z</cp:lastPrinted>
  <dcterms:modified xsi:type="dcterms:W3CDTF">2023-08-08T01:05:49Z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487CB4D4DD1B439AB89C54A34EA1889C_13</vt:lpwstr>
  </property>
</Properties>
</file>