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1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305"/>
        <w:gridCol w:w="1827"/>
        <w:gridCol w:w="1507"/>
        <w:gridCol w:w="18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杨疃镇乡镇村灾害信息员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职责分工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手机号码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李威龙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杨疃镇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15255781901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  永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杨疃镇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13635573556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李宗伟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邱庙村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15105578361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魏广渊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邱庙村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13955798280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黄计要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光明村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17755795677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  都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光明村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15922493878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刘坤强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红光村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18690302152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  磊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红光村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15856222958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唐华访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庙王村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13485836025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崔海玲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庙王村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15855700581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陈士民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张圩村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17681012678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黄成刚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张圩村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18949163865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冉海迪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半店村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17358003389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胡盼盼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半店村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13470824859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  珊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七井村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15755708312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许光玉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七井村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15855354614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朱现凤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刘圩村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19315006623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胡春花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刘圩村</w:t>
            </w:r>
            <w:bookmarkStart w:id="0" w:name="_GoBack"/>
            <w:bookmarkEnd w:id="0"/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18726357635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李新程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一里王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18056249838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张洪魁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一里王村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15556288909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陈广新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大余村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15955773577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余长波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大余村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15385746999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梁毛六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大亢村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13721282868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李新儒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大亢村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13866593566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王先芝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杨集村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13955718537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杨梦成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杨集村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18133244139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李红梅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郑庙村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15178274884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杨小唱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郑庙村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18133223028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李素艳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朱岗村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13956884103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胡荣圣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朱岗村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13093567088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  芳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杨东村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15955734718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崔雅莉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杨东村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15856717690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赵天夫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杨疃村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15755791956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  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杨疃村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15255721960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E3F6B"/>
    <w:rsid w:val="338E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2022-04-20T02:15:00Z</dcterms:created>
  <dc:creator>WPS_1174065485</dc:creator>
  <cp:lastModifiedBy>WPS_1174065485</cp:lastModifiedBy>
  <dcterms:modified xsi:type="dcterms:W3CDTF">2022-04-20T02:16:04Z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