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54DE9" w14:textId="290CE126" w:rsidR="00F05908" w:rsidRPr="00F05908" w:rsidRDefault="00F05908" w:rsidP="00F05908">
      <w:pPr>
        <w:widowControl w:val="0"/>
        <w:spacing w:line="240" w:lineRule="auto"/>
        <w:ind w:firstLineChars="0" w:firstLine="0"/>
        <w:jc w:val="left"/>
        <w:rPr>
          <w:rFonts w:ascii="方正黑体_GBK" w:eastAsia="方正黑体_GBK" w:hAnsi="方正小标宋_GBK" w:cs="方正小标宋_GBK" w:hint="eastAsia"/>
          <w:sz w:val="32"/>
          <w:szCs w:val="32"/>
        </w:rPr>
      </w:pPr>
      <w:r>
        <w:rPr>
          <w:rFonts w:ascii="方正黑体_GBK" w:eastAsia="方正黑体_GBK" w:hAnsi="方正小标宋_GBK" w:cs="方正小标宋_GBK" w:hint="eastAsia"/>
          <w:sz w:val="32"/>
          <w:szCs w:val="32"/>
        </w:rPr>
        <w:t>附件4</w:t>
      </w:r>
    </w:p>
    <w:p w14:paraId="218AB932" w14:textId="39B4E72C" w:rsidR="005B79C2" w:rsidRPr="005B79C2" w:rsidRDefault="005B79C2" w:rsidP="005B79C2">
      <w:pPr>
        <w:widowControl w:val="0"/>
        <w:spacing w:line="240" w:lineRule="auto"/>
        <w:ind w:firstLineChars="0" w:firstLine="0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 w:rsidRPr="005B79C2">
        <w:rPr>
          <w:rFonts w:ascii="方正小标宋_GBK" w:eastAsia="方正小标宋_GBK" w:hAnsi="方正小标宋_GBK" w:cs="方正小标宋_GBK" w:hint="eastAsia"/>
          <w:sz w:val="44"/>
          <w:szCs w:val="44"/>
        </w:rPr>
        <w:t>森林</w:t>
      </w:r>
      <w:r w:rsidR="00F05908">
        <w:rPr>
          <w:rFonts w:ascii="方正小标宋_GBK" w:eastAsia="方正小标宋_GBK" w:hAnsi="方正小标宋_GBK" w:cs="方正小标宋_GBK" w:hint="eastAsia"/>
          <w:sz w:val="44"/>
          <w:szCs w:val="44"/>
        </w:rPr>
        <w:t>草原</w:t>
      </w:r>
      <w:r w:rsidR="004504FF">
        <w:rPr>
          <w:rFonts w:ascii="方正小标宋_GBK" w:eastAsia="方正小标宋_GBK" w:hAnsi="方正小标宋_GBK" w:cs="方正小标宋_GBK" w:hint="eastAsia"/>
          <w:sz w:val="44"/>
          <w:szCs w:val="44"/>
        </w:rPr>
        <w:t>火灾</w:t>
      </w:r>
      <w:r w:rsidR="00F05908">
        <w:rPr>
          <w:rFonts w:ascii="方正小标宋_GBK" w:eastAsia="方正小标宋_GBK" w:hAnsi="方正小标宋_GBK" w:cs="方正小标宋_GBK" w:hint="eastAsia"/>
          <w:sz w:val="44"/>
          <w:szCs w:val="44"/>
        </w:rPr>
        <w:t>一般</w:t>
      </w:r>
      <w:r w:rsidRPr="005B79C2">
        <w:rPr>
          <w:rFonts w:ascii="方正小标宋_GBK" w:eastAsia="方正小标宋_GBK" w:hAnsi="方正小标宋_GBK" w:cs="方正小标宋_GBK" w:hint="eastAsia"/>
          <w:sz w:val="44"/>
          <w:szCs w:val="44"/>
        </w:rPr>
        <w:t>隐患排查整治台账</w:t>
      </w:r>
    </w:p>
    <w:p w14:paraId="61EF6A62" w14:textId="544D6F55" w:rsidR="005B79C2" w:rsidRPr="005B79C2" w:rsidRDefault="005B79C2" w:rsidP="005B79C2">
      <w:pPr>
        <w:widowControl w:val="0"/>
        <w:spacing w:line="240" w:lineRule="auto"/>
        <w:ind w:firstLineChars="0" w:firstLine="0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5B79C2">
        <w:rPr>
          <w:rFonts w:ascii="方正仿宋_GBK" w:eastAsia="方正仿宋_GBK" w:hAnsi="方正仿宋_GBK" w:cs="方正仿宋_GBK" w:hint="eastAsia"/>
          <w:sz w:val="28"/>
          <w:szCs w:val="28"/>
        </w:rPr>
        <w:t xml:space="preserve">填报单位： </w:t>
      </w:r>
      <w:r w:rsidRPr="005B79C2">
        <w:rPr>
          <w:rFonts w:ascii="方正仿宋_GBK" w:eastAsia="方正仿宋_GBK" w:hAnsi="方正仿宋_GBK" w:cs="方正仿宋_GBK"/>
          <w:sz w:val="28"/>
          <w:szCs w:val="28"/>
        </w:rPr>
        <w:t xml:space="preserve">  </w:t>
      </w:r>
      <w:r w:rsidRPr="005B79C2">
        <w:rPr>
          <w:rFonts w:ascii="方正仿宋_GBK" w:eastAsia="方正仿宋_GBK" w:hAnsi="方正仿宋_GBK" w:cs="方正仿宋_GBK" w:hint="eastAsia"/>
          <w:sz w:val="28"/>
          <w:szCs w:val="28"/>
        </w:rPr>
        <w:t xml:space="preserve">                                           </w:t>
      </w:r>
      <w:r w:rsidR="00F05908">
        <w:rPr>
          <w:rFonts w:ascii="方正仿宋_GBK" w:eastAsia="方正仿宋_GBK" w:hAnsi="方正仿宋_GBK" w:cs="方正仿宋_GBK" w:hint="eastAsia"/>
          <w:sz w:val="28"/>
          <w:szCs w:val="28"/>
        </w:rPr>
        <w:t xml:space="preserve">      </w:t>
      </w:r>
      <w:r w:rsidRPr="005B79C2">
        <w:rPr>
          <w:rFonts w:ascii="方正仿宋_GBK" w:eastAsia="方正仿宋_GBK" w:hAnsi="方正仿宋_GBK" w:cs="方正仿宋_GBK" w:hint="eastAsia"/>
          <w:sz w:val="28"/>
          <w:szCs w:val="28"/>
        </w:rPr>
        <w:t xml:space="preserve">         填报时间：</w:t>
      </w:r>
      <w:r w:rsidRPr="005B79C2">
        <w:rPr>
          <w:rFonts w:ascii="方正仿宋_GBK" w:eastAsia="方正仿宋_GBK" w:hAnsi="方正仿宋_GBK" w:cs="方正仿宋_GBK"/>
          <w:sz w:val="28"/>
          <w:szCs w:val="28"/>
        </w:rPr>
        <w:t xml:space="preserve">    </w:t>
      </w:r>
      <w:r w:rsidRPr="005B79C2">
        <w:rPr>
          <w:rFonts w:ascii="方正仿宋_GBK" w:eastAsia="方正仿宋_GBK" w:hAnsi="方正仿宋_GBK" w:cs="方正仿宋_GBK" w:hint="eastAsia"/>
          <w:sz w:val="28"/>
          <w:szCs w:val="28"/>
        </w:rPr>
        <w:t>年</w:t>
      </w:r>
      <w:r w:rsidRPr="005B79C2">
        <w:rPr>
          <w:rFonts w:ascii="方正仿宋_GBK" w:eastAsia="方正仿宋_GBK" w:hAnsi="方正仿宋_GBK" w:cs="方正仿宋_GBK"/>
          <w:sz w:val="28"/>
          <w:szCs w:val="28"/>
        </w:rPr>
        <w:t xml:space="preserve">  </w:t>
      </w:r>
      <w:r w:rsidRPr="005B79C2">
        <w:rPr>
          <w:rFonts w:ascii="方正仿宋_GBK" w:eastAsia="方正仿宋_GBK" w:hAnsi="方正仿宋_GBK" w:cs="方正仿宋_GBK" w:hint="eastAsia"/>
          <w:sz w:val="28"/>
          <w:szCs w:val="28"/>
        </w:rPr>
        <w:t>月</w:t>
      </w:r>
      <w:r w:rsidRPr="005B79C2">
        <w:rPr>
          <w:rFonts w:ascii="方正仿宋_GBK" w:eastAsia="方正仿宋_GBK" w:hAnsi="方正仿宋_GBK" w:cs="方正仿宋_GBK"/>
          <w:sz w:val="28"/>
          <w:szCs w:val="28"/>
        </w:rPr>
        <w:t xml:space="preserve">  </w:t>
      </w:r>
      <w:r w:rsidRPr="005B79C2">
        <w:rPr>
          <w:rFonts w:ascii="方正仿宋_GBK" w:eastAsia="方正仿宋_GBK" w:hAnsi="方正仿宋_GBK" w:cs="方正仿宋_GBK" w:hint="eastAsia"/>
          <w:sz w:val="28"/>
          <w:szCs w:val="28"/>
        </w:rPr>
        <w:t>日</w:t>
      </w:r>
    </w:p>
    <w:tbl>
      <w:tblPr>
        <w:tblStyle w:val="ae"/>
        <w:tblW w:w="14660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2101"/>
        <w:gridCol w:w="2426"/>
        <w:gridCol w:w="3505"/>
        <w:gridCol w:w="2061"/>
        <w:gridCol w:w="1372"/>
        <w:gridCol w:w="1593"/>
      </w:tblGrid>
      <w:tr w:rsidR="005B79C2" w:rsidRPr="005B79C2" w14:paraId="515D9375" w14:textId="77777777" w:rsidTr="00305196">
        <w:trPr>
          <w:trHeight w:val="1162"/>
        </w:trPr>
        <w:tc>
          <w:tcPr>
            <w:tcW w:w="1602" w:type="dxa"/>
            <w:vAlign w:val="center"/>
          </w:tcPr>
          <w:p w14:paraId="38D12CC9" w14:textId="77777777" w:rsidR="005B79C2" w:rsidRPr="005B79C2" w:rsidRDefault="005B79C2" w:rsidP="005B79C2">
            <w:pPr>
              <w:spacing w:line="480" w:lineRule="exact"/>
              <w:ind w:firstLine="56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5B79C2">
              <w:rPr>
                <w:rFonts w:ascii="仿宋" w:eastAsia="仿宋" w:hAnsi="仿宋" w:cs="仿宋" w:hint="eastAsia"/>
                <w:sz w:val="28"/>
                <w:szCs w:val="28"/>
              </w:rPr>
              <w:t>隐患名称</w:t>
            </w:r>
          </w:p>
        </w:tc>
        <w:tc>
          <w:tcPr>
            <w:tcW w:w="2101" w:type="dxa"/>
            <w:vAlign w:val="center"/>
          </w:tcPr>
          <w:p w14:paraId="4BAFE62C" w14:textId="77777777" w:rsidR="005B79C2" w:rsidRPr="005B79C2" w:rsidRDefault="005B79C2" w:rsidP="005B79C2">
            <w:pPr>
              <w:spacing w:line="480" w:lineRule="exact"/>
              <w:ind w:firstLine="56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5B79C2">
              <w:rPr>
                <w:rFonts w:ascii="仿宋" w:eastAsia="仿宋" w:hAnsi="仿宋" w:cs="仿宋" w:hint="eastAsia"/>
                <w:sz w:val="28"/>
                <w:szCs w:val="28"/>
              </w:rPr>
              <w:t>隐患具体描述</w:t>
            </w:r>
          </w:p>
        </w:tc>
        <w:tc>
          <w:tcPr>
            <w:tcW w:w="2426" w:type="dxa"/>
            <w:vAlign w:val="center"/>
          </w:tcPr>
          <w:p w14:paraId="361E06F1" w14:textId="77777777" w:rsidR="005B79C2" w:rsidRPr="005B79C2" w:rsidRDefault="005B79C2" w:rsidP="005B79C2">
            <w:pPr>
              <w:spacing w:line="480" w:lineRule="exact"/>
              <w:ind w:leftChars="-5" w:left="1" w:hangingChars="4" w:hanging="11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5B79C2">
              <w:rPr>
                <w:rFonts w:ascii="仿宋" w:eastAsia="仿宋" w:hAnsi="仿宋" w:cs="仿宋" w:hint="eastAsia"/>
                <w:sz w:val="28"/>
                <w:szCs w:val="28"/>
              </w:rPr>
              <w:t>地点</w:t>
            </w:r>
          </w:p>
        </w:tc>
        <w:tc>
          <w:tcPr>
            <w:tcW w:w="3505" w:type="dxa"/>
            <w:vAlign w:val="center"/>
          </w:tcPr>
          <w:p w14:paraId="38FD270A" w14:textId="77777777" w:rsidR="005B79C2" w:rsidRPr="005B79C2" w:rsidRDefault="005B79C2" w:rsidP="005B79C2">
            <w:pPr>
              <w:spacing w:line="480" w:lineRule="exact"/>
              <w:ind w:firstLine="56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5B79C2">
              <w:rPr>
                <w:rFonts w:ascii="仿宋" w:eastAsia="仿宋" w:hAnsi="仿宋" w:cs="仿宋" w:hint="eastAsia"/>
                <w:sz w:val="28"/>
                <w:szCs w:val="28"/>
              </w:rPr>
              <w:t>隐患排查类别（立即整改、限期整改、长期推进）</w:t>
            </w:r>
          </w:p>
        </w:tc>
        <w:tc>
          <w:tcPr>
            <w:tcW w:w="2061" w:type="dxa"/>
            <w:vAlign w:val="center"/>
          </w:tcPr>
          <w:p w14:paraId="62CF7C27" w14:textId="77777777" w:rsidR="005B79C2" w:rsidRPr="005B79C2" w:rsidRDefault="005B79C2" w:rsidP="005B79C2">
            <w:pPr>
              <w:spacing w:line="480" w:lineRule="exact"/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5B79C2">
              <w:rPr>
                <w:rFonts w:ascii="仿宋" w:eastAsia="仿宋" w:hAnsi="仿宋" w:cs="仿宋" w:hint="eastAsia"/>
                <w:sz w:val="28"/>
                <w:szCs w:val="28"/>
              </w:rPr>
              <w:t>整改时限（已完成和预计完成时限）</w:t>
            </w:r>
          </w:p>
        </w:tc>
        <w:tc>
          <w:tcPr>
            <w:tcW w:w="1372" w:type="dxa"/>
            <w:vAlign w:val="center"/>
          </w:tcPr>
          <w:p w14:paraId="4CDAD5FC" w14:textId="77777777" w:rsidR="005B79C2" w:rsidRPr="005B79C2" w:rsidRDefault="005B79C2" w:rsidP="005B79C2">
            <w:pPr>
              <w:spacing w:line="480" w:lineRule="exact"/>
              <w:ind w:firstLine="56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5B79C2">
              <w:rPr>
                <w:rFonts w:ascii="仿宋" w:eastAsia="仿宋" w:hAnsi="仿宋" w:cs="仿宋" w:hint="eastAsia"/>
                <w:sz w:val="28"/>
                <w:szCs w:val="28"/>
              </w:rPr>
              <w:t>责任人</w:t>
            </w:r>
          </w:p>
        </w:tc>
        <w:tc>
          <w:tcPr>
            <w:tcW w:w="1593" w:type="dxa"/>
            <w:vAlign w:val="center"/>
          </w:tcPr>
          <w:p w14:paraId="024FFB05" w14:textId="77777777" w:rsidR="005B79C2" w:rsidRPr="005B79C2" w:rsidRDefault="005B79C2" w:rsidP="005B79C2">
            <w:pPr>
              <w:spacing w:line="480" w:lineRule="exact"/>
              <w:ind w:firstLine="56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5B79C2"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</w:tr>
      <w:tr w:rsidR="005B79C2" w:rsidRPr="005B79C2" w14:paraId="5DF8D10A" w14:textId="77777777" w:rsidTr="00305196">
        <w:tc>
          <w:tcPr>
            <w:tcW w:w="1602" w:type="dxa"/>
            <w:vAlign w:val="center"/>
          </w:tcPr>
          <w:p w14:paraId="0DEEC288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2101" w:type="dxa"/>
            <w:vAlign w:val="center"/>
          </w:tcPr>
          <w:p w14:paraId="1BA9896A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2426" w:type="dxa"/>
            <w:vAlign w:val="center"/>
          </w:tcPr>
          <w:p w14:paraId="52096F37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3505" w:type="dxa"/>
          </w:tcPr>
          <w:p w14:paraId="4EFC644D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2061" w:type="dxa"/>
          </w:tcPr>
          <w:p w14:paraId="43A0B736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372" w:type="dxa"/>
          </w:tcPr>
          <w:p w14:paraId="07A17946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593" w:type="dxa"/>
          </w:tcPr>
          <w:p w14:paraId="58B6200F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5B79C2" w:rsidRPr="005B79C2" w14:paraId="7631213E" w14:textId="77777777" w:rsidTr="00305196">
        <w:tc>
          <w:tcPr>
            <w:tcW w:w="1602" w:type="dxa"/>
            <w:vAlign w:val="center"/>
          </w:tcPr>
          <w:p w14:paraId="2D78548F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2101" w:type="dxa"/>
            <w:vAlign w:val="center"/>
          </w:tcPr>
          <w:p w14:paraId="7C50C950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2426" w:type="dxa"/>
            <w:vAlign w:val="center"/>
          </w:tcPr>
          <w:p w14:paraId="4247FA53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3505" w:type="dxa"/>
          </w:tcPr>
          <w:p w14:paraId="5E5B0A28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2061" w:type="dxa"/>
          </w:tcPr>
          <w:p w14:paraId="65A18FB9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372" w:type="dxa"/>
          </w:tcPr>
          <w:p w14:paraId="02139B54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593" w:type="dxa"/>
          </w:tcPr>
          <w:p w14:paraId="453AA74D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5B79C2" w:rsidRPr="005B79C2" w14:paraId="731C35C9" w14:textId="77777777" w:rsidTr="00305196">
        <w:tc>
          <w:tcPr>
            <w:tcW w:w="1602" w:type="dxa"/>
            <w:vAlign w:val="center"/>
          </w:tcPr>
          <w:p w14:paraId="55D54A6C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2101" w:type="dxa"/>
            <w:vAlign w:val="center"/>
          </w:tcPr>
          <w:p w14:paraId="7294F7A9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2426" w:type="dxa"/>
            <w:vAlign w:val="center"/>
          </w:tcPr>
          <w:p w14:paraId="57EDF3D9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3505" w:type="dxa"/>
          </w:tcPr>
          <w:p w14:paraId="5EB0A392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2061" w:type="dxa"/>
          </w:tcPr>
          <w:p w14:paraId="39800CC7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372" w:type="dxa"/>
          </w:tcPr>
          <w:p w14:paraId="007707FD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593" w:type="dxa"/>
          </w:tcPr>
          <w:p w14:paraId="717A1248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5B79C2" w:rsidRPr="005B79C2" w14:paraId="4B89A801" w14:textId="77777777" w:rsidTr="00305196">
        <w:tc>
          <w:tcPr>
            <w:tcW w:w="1602" w:type="dxa"/>
            <w:vAlign w:val="center"/>
          </w:tcPr>
          <w:p w14:paraId="1C485F7A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2101" w:type="dxa"/>
            <w:vAlign w:val="center"/>
          </w:tcPr>
          <w:p w14:paraId="1F837DC0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2426" w:type="dxa"/>
          </w:tcPr>
          <w:p w14:paraId="127BEB98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505" w:type="dxa"/>
            <w:vAlign w:val="center"/>
          </w:tcPr>
          <w:p w14:paraId="3709EC94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2061" w:type="dxa"/>
            <w:vAlign w:val="center"/>
          </w:tcPr>
          <w:p w14:paraId="12C5B2C0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372" w:type="dxa"/>
          </w:tcPr>
          <w:p w14:paraId="45672014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593" w:type="dxa"/>
          </w:tcPr>
          <w:p w14:paraId="20467F2D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5B79C2" w:rsidRPr="005B79C2" w14:paraId="74CA7445" w14:textId="77777777" w:rsidTr="00305196">
        <w:tc>
          <w:tcPr>
            <w:tcW w:w="1602" w:type="dxa"/>
            <w:vAlign w:val="center"/>
          </w:tcPr>
          <w:p w14:paraId="7AFF1337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2101" w:type="dxa"/>
            <w:vAlign w:val="center"/>
          </w:tcPr>
          <w:p w14:paraId="2691118E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2426" w:type="dxa"/>
          </w:tcPr>
          <w:p w14:paraId="265B2FB5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3505" w:type="dxa"/>
          </w:tcPr>
          <w:p w14:paraId="1341F24C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2061" w:type="dxa"/>
          </w:tcPr>
          <w:p w14:paraId="63F90248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372" w:type="dxa"/>
          </w:tcPr>
          <w:p w14:paraId="62D97898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593" w:type="dxa"/>
          </w:tcPr>
          <w:p w14:paraId="4BF44366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5B79C2" w:rsidRPr="005B79C2" w14:paraId="2BB7F2A2" w14:textId="77777777" w:rsidTr="00305196">
        <w:tc>
          <w:tcPr>
            <w:tcW w:w="1602" w:type="dxa"/>
            <w:vAlign w:val="center"/>
          </w:tcPr>
          <w:p w14:paraId="15DB8191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2101" w:type="dxa"/>
            <w:vAlign w:val="center"/>
          </w:tcPr>
          <w:p w14:paraId="21064CF4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2426" w:type="dxa"/>
          </w:tcPr>
          <w:p w14:paraId="09C2E5BD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3505" w:type="dxa"/>
          </w:tcPr>
          <w:p w14:paraId="14F446E0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2061" w:type="dxa"/>
          </w:tcPr>
          <w:p w14:paraId="7A4FB03A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372" w:type="dxa"/>
          </w:tcPr>
          <w:p w14:paraId="5E288B64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593" w:type="dxa"/>
          </w:tcPr>
          <w:p w14:paraId="547871F0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5B79C2" w:rsidRPr="005B79C2" w14:paraId="453D294E" w14:textId="77777777" w:rsidTr="00305196">
        <w:tc>
          <w:tcPr>
            <w:tcW w:w="1602" w:type="dxa"/>
            <w:vAlign w:val="center"/>
          </w:tcPr>
          <w:p w14:paraId="4AE400A6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2101" w:type="dxa"/>
            <w:vAlign w:val="center"/>
          </w:tcPr>
          <w:p w14:paraId="27F9CB4E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2426" w:type="dxa"/>
            <w:vAlign w:val="center"/>
          </w:tcPr>
          <w:p w14:paraId="34F93180" w14:textId="77777777" w:rsidR="005B79C2" w:rsidRPr="005B79C2" w:rsidRDefault="005B79C2" w:rsidP="005B79C2">
            <w:pPr>
              <w:ind w:firstLine="560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3505" w:type="dxa"/>
          </w:tcPr>
          <w:p w14:paraId="56ECBDE3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2061" w:type="dxa"/>
          </w:tcPr>
          <w:p w14:paraId="533D84C1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372" w:type="dxa"/>
          </w:tcPr>
          <w:p w14:paraId="7A1AD167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593" w:type="dxa"/>
          </w:tcPr>
          <w:p w14:paraId="71E04ED5" w14:textId="77777777" w:rsidR="005B79C2" w:rsidRPr="005B79C2" w:rsidRDefault="005B79C2" w:rsidP="005B79C2">
            <w:pPr>
              <w:ind w:firstLine="560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</w:tbl>
    <w:p w14:paraId="35EB81C2" w14:textId="6746367B" w:rsidR="005B79C2" w:rsidRPr="00305196" w:rsidRDefault="00F05908" w:rsidP="00305196">
      <w:pPr>
        <w:widowControl w:val="0"/>
        <w:ind w:firstLineChars="0" w:firstLine="0"/>
        <w:rPr>
          <w:rFonts w:ascii="Times New Roman" w:eastAsia="仿宋_GB2312" w:hAnsi="Times New Roman" w:cs="Times New Roman"/>
          <w:sz w:val="32"/>
          <w:szCs w:val="36"/>
        </w:rPr>
      </w:pPr>
      <w:r>
        <w:rPr>
          <w:rFonts w:ascii="Times New Roman" w:eastAsia="方正仿宋_GBK" w:hAnsi="Times New Roman" w:cs="Times New Roman" w:hint="eastAsia"/>
          <w:sz w:val="32"/>
        </w:rPr>
        <w:t>乡镇负责人：</w:t>
      </w:r>
      <w:r>
        <w:rPr>
          <w:rFonts w:ascii="Times New Roman" w:eastAsia="方正仿宋_GBK" w:hAnsi="Times New Roman" w:cs="Times New Roman" w:hint="eastAsia"/>
          <w:sz w:val="32"/>
        </w:rPr>
        <w:t xml:space="preserve">                    </w:t>
      </w:r>
      <w:r>
        <w:rPr>
          <w:rFonts w:ascii="Times New Roman" w:eastAsia="方正仿宋_GBK" w:hAnsi="Times New Roman" w:cs="Times New Roman" w:hint="eastAsia"/>
          <w:sz w:val="32"/>
        </w:rPr>
        <w:t>填表人：</w:t>
      </w:r>
      <w:r>
        <w:rPr>
          <w:rFonts w:ascii="Times New Roman" w:eastAsia="方正仿宋_GBK" w:hAnsi="Times New Roman" w:cs="Times New Roman" w:hint="eastAsia"/>
          <w:sz w:val="32"/>
        </w:rPr>
        <w:t xml:space="preserve">              </w:t>
      </w:r>
      <w:r>
        <w:rPr>
          <w:rFonts w:ascii="Times New Roman" w:eastAsia="方正仿宋_GBK" w:hAnsi="Times New Roman" w:cs="Times New Roman" w:hint="eastAsia"/>
          <w:sz w:val="32"/>
        </w:rPr>
        <w:t>填报时间：</w:t>
      </w:r>
      <w:r>
        <w:rPr>
          <w:rFonts w:ascii="Times New Roman" w:eastAsia="方正仿宋_GBK" w:hAnsi="Times New Roman" w:cs="Times New Roman" w:hint="eastAsia"/>
          <w:sz w:val="32"/>
        </w:rPr>
        <w:t xml:space="preserve">      </w:t>
      </w:r>
      <w:r>
        <w:rPr>
          <w:rFonts w:ascii="Times New Roman" w:eastAsia="方正仿宋_GBK" w:hAnsi="Times New Roman" w:cs="Times New Roman" w:hint="eastAsia"/>
          <w:sz w:val="32"/>
        </w:rPr>
        <w:t>年</w:t>
      </w:r>
      <w:r>
        <w:rPr>
          <w:rFonts w:ascii="Times New Roman" w:eastAsia="方正仿宋_GBK" w:hAnsi="Times New Roman" w:cs="Times New Roman" w:hint="eastAsia"/>
          <w:sz w:val="32"/>
        </w:rPr>
        <w:t xml:space="preserve">   </w:t>
      </w:r>
      <w:r>
        <w:rPr>
          <w:rFonts w:ascii="Times New Roman" w:eastAsia="方正仿宋_GBK" w:hAnsi="Times New Roman" w:cs="Times New Roman" w:hint="eastAsia"/>
          <w:sz w:val="32"/>
        </w:rPr>
        <w:t>月</w:t>
      </w:r>
      <w:r>
        <w:rPr>
          <w:rFonts w:ascii="Times New Roman" w:eastAsia="方正仿宋_GBK" w:hAnsi="Times New Roman" w:cs="Times New Roman" w:hint="eastAsia"/>
          <w:sz w:val="32"/>
        </w:rPr>
        <w:t xml:space="preserve">   </w:t>
      </w:r>
      <w:r>
        <w:rPr>
          <w:rFonts w:ascii="Times New Roman" w:eastAsia="方正仿宋_GBK" w:hAnsi="Times New Roman" w:cs="Times New Roman" w:hint="eastAsia"/>
          <w:sz w:val="32"/>
        </w:rPr>
        <w:t>日</w:t>
      </w:r>
    </w:p>
    <w:sectPr w:rsidR="005B79C2" w:rsidRPr="00305196" w:rsidSect="003051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88" w:right="1276" w:bottom="158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FBE5B" w14:textId="77777777" w:rsidR="002C061B" w:rsidRDefault="002C061B" w:rsidP="00211FAD">
      <w:pPr>
        <w:spacing w:line="240" w:lineRule="auto"/>
        <w:ind w:firstLine="420"/>
        <w:rPr>
          <w:rFonts w:hint="eastAsia"/>
        </w:rPr>
      </w:pPr>
      <w:r>
        <w:separator/>
      </w:r>
    </w:p>
  </w:endnote>
  <w:endnote w:type="continuationSeparator" w:id="0">
    <w:p w14:paraId="7D25A35A" w14:textId="77777777" w:rsidR="002C061B" w:rsidRDefault="002C061B" w:rsidP="00211FAD">
      <w:pPr>
        <w:spacing w:line="240" w:lineRule="auto"/>
        <w:ind w:firstLine="42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C46DD" w14:textId="77777777" w:rsidR="00211FAD" w:rsidRDefault="00211FAD">
    <w:pPr>
      <w:pStyle w:val="af1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7206F" w14:textId="77777777" w:rsidR="00211FAD" w:rsidRDefault="00211FAD">
    <w:pPr>
      <w:pStyle w:val="af1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2F4C5" w14:textId="77777777" w:rsidR="00211FAD" w:rsidRDefault="00211FAD">
    <w:pPr>
      <w:pStyle w:val="af1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FC766" w14:textId="77777777" w:rsidR="002C061B" w:rsidRDefault="002C061B" w:rsidP="00211FAD">
      <w:pPr>
        <w:spacing w:line="240" w:lineRule="auto"/>
        <w:ind w:firstLine="420"/>
        <w:rPr>
          <w:rFonts w:hint="eastAsia"/>
        </w:rPr>
      </w:pPr>
      <w:r>
        <w:separator/>
      </w:r>
    </w:p>
  </w:footnote>
  <w:footnote w:type="continuationSeparator" w:id="0">
    <w:p w14:paraId="5348E043" w14:textId="77777777" w:rsidR="002C061B" w:rsidRDefault="002C061B" w:rsidP="00211FAD">
      <w:pPr>
        <w:spacing w:line="240" w:lineRule="auto"/>
        <w:ind w:firstLine="42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E7ABD" w14:textId="77777777" w:rsidR="00211FAD" w:rsidRDefault="00211FAD">
    <w:pPr>
      <w:pStyle w:val="af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F35F7" w14:textId="77777777" w:rsidR="00211FAD" w:rsidRDefault="00211FAD">
    <w:pPr>
      <w:pStyle w:val="af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58B42" w14:textId="77777777" w:rsidR="00211FAD" w:rsidRDefault="00211FAD">
    <w:pPr>
      <w:pStyle w:val="af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A5B"/>
    <w:rsid w:val="00067133"/>
    <w:rsid w:val="00200746"/>
    <w:rsid w:val="00211FAD"/>
    <w:rsid w:val="002122E2"/>
    <w:rsid w:val="00240B82"/>
    <w:rsid w:val="0028173F"/>
    <w:rsid w:val="002C061B"/>
    <w:rsid w:val="00305196"/>
    <w:rsid w:val="0037745B"/>
    <w:rsid w:val="00382FC8"/>
    <w:rsid w:val="003B14B5"/>
    <w:rsid w:val="003B1D06"/>
    <w:rsid w:val="00436962"/>
    <w:rsid w:val="004504FF"/>
    <w:rsid w:val="00564DA4"/>
    <w:rsid w:val="005A56D5"/>
    <w:rsid w:val="005B12BD"/>
    <w:rsid w:val="005B79C2"/>
    <w:rsid w:val="00645AF1"/>
    <w:rsid w:val="006D0BDA"/>
    <w:rsid w:val="00711BE4"/>
    <w:rsid w:val="007143DF"/>
    <w:rsid w:val="00855A5B"/>
    <w:rsid w:val="00856B1E"/>
    <w:rsid w:val="008811F7"/>
    <w:rsid w:val="009249FB"/>
    <w:rsid w:val="009405A4"/>
    <w:rsid w:val="00960C5E"/>
    <w:rsid w:val="00963031"/>
    <w:rsid w:val="00976C97"/>
    <w:rsid w:val="009F1A5B"/>
    <w:rsid w:val="00A020EA"/>
    <w:rsid w:val="00B10890"/>
    <w:rsid w:val="00B478C5"/>
    <w:rsid w:val="00B74C36"/>
    <w:rsid w:val="00B95208"/>
    <w:rsid w:val="00C05703"/>
    <w:rsid w:val="00C61D36"/>
    <w:rsid w:val="00D0170B"/>
    <w:rsid w:val="00D21482"/>
    <w:rsid w:val="00D706CF"/>
    <w:rsid w:val="00DA382A"/>
    <w:rsid w:val="00DD31EC"/>
    <w:rsid w:val="00DE6B7A"/>
    <w:rsid w:val="00DF6C52"/>
    <w:rsid w:val="00E60B7A"/>
    <w:rsid w:val="00EC31F9"/>
    <w:rsid w:val="00F05908"/>
    <w:rsid w:val="00F14EBE"/>
    <w:rsid w:val="00F31BB5"/>
    <w:rsid w:val="00F9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9E5A4B"/>
  <w15:chartTrackingRefBased/>
  <w15:docId w15:val="{2DAC456B-386F-409C-A8FD-2D822BEE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5A5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5A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5A5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5A5B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5A5B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5A5B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5A5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5A5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A5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55A5B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55A5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55A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55A5B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55A5B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55A5B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55A5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55A5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55A5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55A5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55A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55A5B"/>
    <w:pPr>
      <w:numPr>
        <w:ilvl w:val="1"/>
      </w:numPr>
      <w:spacing w:after="160"/>
      <w:ind w:firstLineChars="200" w:firstLine="20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55A5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55A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55A5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55A5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55A5B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55A5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55A5B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855A5B"/>
    <w:rPr>
      <w:b/>
      <w:bCs/>
      <w:smallCaps/>
      <w:color w:val="2E74B5" w:themeColor="accent1" w:themeShade="BF"/>
      <w:spacing w:val="5"/>
    </w:rPr>
  </w:style>
  <w:style w:type="table" w:styleId="ae">
    <w:name w:val="Table Grid"/>
    <w:basedOn w:val="a1"/>
    <w:rsid w:val="005B79C2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211FAD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211FAD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211FA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211F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2025-09-18T01:01:00Z</dcterms:created>
  <dcterms:modified xsi:type="dcterms:W3CDTF">2025-09-18T01:04:00Z</dcterms:modified>
</cp:coreProperties>
</file>