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7E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/>
          <w:b/>
          <w:w w:val="85"/>
          <w:kern w:val="0"/>
          <w:sz w:val="48"/>
          <w:szCs w:val="48"/>
        </w:rPr>
      </w:pPr>
      <w:bookmarkStart w:id="1" w:name="_GoBack"/>
      <w:bookmarkEnd w:id="1"/>
    </w:p>
    <w:p w14:paraId="47971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/>
          <w:b/>
          <w:w w:val="85"/>
          <w:kern w:val="0"/>
          <w:sz w:val="48"/>
          <w:szCs w:val="48"/>
        </w:rPr>
      </w:pPr>
    </w:p>
    <w:p w14:paraId="46D5C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/>
          <w:b/>
          <w:w w:val="85"/>
          <w:kern w:val="0"/>
          <w:sz w:val="48"/>
          <w:szCs w:val="48"/>
          <w:lang w:val="en-US" w:eastAsia="zh-CN"/>
        </w:rPr>
      </w:pPr>
      <w:r>
        <w:rPr>
          <w:rFonts w:hint="eastAsia"/>
          <w:b/>
          <w:w w:val="85"/>
          <w:kern w:val="0"/>
          <w:sz w:val="48"/>
          <w:szCs w:val="48"/>
        </w:rPr>
        <w:t>按照以下报价文件格式</w:t>
      </w:r>
      <w:r>
        <w:rPr>
          <w:rFonts w:hint="eastAsia"/>
          <w:b/>
          <w:w w:val="85"/>
          <w:kern w:val="0"/>
          <w:sz w:val="48"/>
          <w:szCs w:val="48"/>
          <w:lang w:val="en-US" w:eastAsia="zh-CN"/>
        </w:rPr>
        <w:t>报价</w:t>
      </w:r>
    </w:p>
    <w:p w14:paraId="2CE1030F">
      <w:pPr>
        <w:pStyle w:val="11"/>
        <w:rPr>
          <w:rFonts w:hint="eastAsia"/>
          <w:lang w:eastAsia="zh-CN"/>
        </w:rPr>
      </w:pPr>
    </w:p>
    <w:p w14:paraId="1939AB7D">
      <w:pPr>
        <w:pStyle w:val="3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6AF01FAA">
      <w:pPr>
        <w:pStyle w:val="9"/>
        <w:keepNext w:val="0"/>
        <w:keepLines w:val="0"/>
        <w:pageBreakBefore w:val="0"/>
        <w:widowControl w:val="0"/>
        <w:tabs>
          <w:tab w:val="right" w:leader="dot" w:pos="8302"/>
          <w:tab w:val="clear" w:pos="9016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pacing w:val="-57"/>
          <w:w w:val="95"/>
          <w:sz w:val="44"/>
          <w:szCs w:val="44"/>
          <w:lang w:val="en-US" w:eastAsia="zh-CN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Toc22847"/>
      <w:r>
        <w:rPr>
          <w:rFonts w:hint="eastAsia" w:ascii="仿宋_GB2312" w:hAnsi="仿宋_GB2312" w:eastAsia="仿宋_GB2312" w:cs="仿宋_GB2312"/>
          <w:spacing w:val="-60"/>
          <w:w w:val="94"/>
          <w:sz w:val="44"/>
          <w:szCs w:val="44"/>
          <w:lang w:eastAsia="zh-CN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灵璧县赵井闸除险加固工程</w:t>
      </w:r>
      <w:r>
        <w:rPr>
          <w:rFonts w:hint="eastAsia" w:ascii="仿宋_GB2312" w:hAnsi="仿宋_GB2312" w:eastAsia="仿宋_GB2312" w:cs="仿宋_GB2312"/>
          <w:spacing w:val="-60"/>
          <w:w w:val="94"/>
          <w:sz w:val="44"/>
          <w:szCs w:val="44"/>
          <w:lang w:val="en-US" w:eastAsia="zh-CN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施工（监理）</w:t>
      </w:r>
      <w:r>
        <w:rPr>
          <w:rFonts w:hint="eastAsia" w:ascii="仿宋_GB2312" w:hAnsi="仿宋_GB2312" w:eastAsia="仿宋_GB2312" w:cs="仿宋_GB2312"/>
          <w:spacing w:val="-57"/>
          <w:w w:val="95"/>
          <w:sz w:val="44"/>
          <w:szCs w:val="44"/>
          <w:lang w:eastAsia="zh-CN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招标代理机构</w:t>
      </w:r>
      <w:r>
        <w:rPr>
          <w:rFonts w:hint="eastAsia" w:ascii="仿宋_GB2312" w:hAnsi="仿宋_GB2312" w:eastAsia="仿宋_GB2312" w:cs="仿宋_GB2312"/>
          <w:spacing w:val="-57"/>
          <w:w w:val="95"/>
          <w:sz w:val="44"/>
          <w:szCs w:val="44"/>
          <w:lang w:val="en-US" w:eastAsia="zh-CN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</w:p>
    <w:p w14:paraId="0FE25E50">
      <w:pPr>
        <w:pStyle w:val="9"/>
        <w:keepNext w:val="0"/>
        <w:keepLines w:val="0"/>
        <w:pageBreakBefore w:val="0"/>
        <w:widowControl w:val="0"/>
        <w:tabs>
          <w:tab w:val="right" w:leader="dot" w:pos="8302"/>
          <w:tab w:val="clear" w:pos="9016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0"/>
          <w:w w:val="94"/>
          <w:sz w:val="44"/>
          <w:szCs w:val="44"/>
          <w:lang w:val="en-US" w:eastAsia="zh-CN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报 价 文 件</w:t>
      </w:r>
    </w:p>
    <w:p w14:paraId="6126C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9699DF">
      <w:pPr>
        <w:pStyle w:val="9"/>
        <w:keepNext w:val="0"/>
        <w:keepLines w:val="0"/>
        <w:pageBreakBefore w:val="0"/>
        <w:widowControl w:val="0"/>
        <w:tabs>
          <w:tab w:val="right" w:leader="dot" w:pos="8302"/>
          <w:tab w:val="clear" w:pos="9016"/>
        </w:tabs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0DAD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D845B29">
      <w:pPr>
        <w:pStyle w:val="9"/>
        <w:keepNext w:val="0"/>
        <w:keepLines w:val="0"/>
        <w:pageBreakBefore w:val="0"/>
        <w:widowControl w:val="0"/>
        <w:tabs>
          <w:tab w:val="right" w:leader="dot" w:pos="8302"/>
          <w:tab w:val="clear" w:pos="9016"/>
        </w:tabs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9C97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0120786">
      <w:pPr>
        <w:pStyle w:val="11"/>
        <w:rPr>
          <w:rFonts w:hint="eastAsia" w:ascii="宋体" w:hAnsi="宋体" w:eastAsia="宋体" w:cs="宋体"/>
          <w:sz w:val="24"/>
          <w:szCs w:val="24"/>
        </w:rPr>
      </w:pPr>
    </w:p>
    <w:p w14:paraId="47C29D2F"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 w14:paraId="12237C9E"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 w14:paraId="0C1E5C7C"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 w14:paraId="638DB510"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 w14:paraId="5D359E8D"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 w14:paraId="2493E2E4"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 w14:paraId="02C0504C">
      <w:pPr>
        <w:pStyle w:val="9"/>
        <w:keepNext w:val="0"/>
        <w:keepLines w:val="0"/>
        <w:pageBreakBefore w:val="0"/>
        <w:widowControl w:val="0"/>
        <w:tabs>
          <w:tab w:val="right" w:leader="dot" w:pos="8302"/>
          <w:tab w:val="clear" w:pos="9016"/>
        </w:tabs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7542655">
      <w:pPr>
        <w:tabs>
          <w:tab w:val="left" w:pos="5880"/>
        </w:tabs>
        <w:ind w:right="58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报价单位：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 w14:paraId="3C6F6F6C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236920">
      <w:pPr>
        <w:pStyle w:val="4"/>
        <w:spacing w:before="1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197FBA">
      <w:pPr>
        <w:tabs>
          <w:tab w:val="left" w:pos="3510"/>
          <w:tab w:val="left" w:pos="4912"/>
          <w:tab w:val="left" w:pos="6450"/>
        </w:tabs>
        <w:spacing w:before="62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8F80335"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1910" w:h="16850"/>
          <w:pgMar w:top="1599" w:right="1298" w:bottom="1247" w:left="1418" w:header="0" w:footer="0" w:gutter="0"/>
          <w:cols w:space="720" w:num="1"/>
        </w:sectPr>
      </w:pPr>
    </w:p>
    <w:p w14:paraId="72745768">
      <w:pPr>
        <w:jc w:val="center"/>
        <w:rPr>
          <w:rFonts w:hint="eastAsia" w:ascii="宋体" w:hAnsi="宋体" w:cs="宋体"/>
          <w:b/>
          <w:bCs w:val="0"/>
          <w:kern w:val="0"/>
          <w:sz w:val="44"/>
          <w:szCs w:val="44"/>
          <w:lang w:val="en-US" w:eastAsia="zh-CN"/>
        </w:rPr>
      </w:pPr>
    </w:p>
    <w:p w14:paraId="0B59F3AB">
      <w:pPr>
        <w:jc w:val="center"/>
        <w:rPr>
          <w:rFonts w:hint="eastAsia" w:ascii="宋体" w:hAnsi="宋体" w:cs="宋体"/>
          <w:b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44"/>
          <w:szCs w:val="44"/>
          <w:lang w:val="en-US" w:eastAsia="zh-CN"/>
        </w:rPr>
        <w:t>目  录</w:t>
      </w:r>
    </w:p>
    <w:p w14:paraId="0EF46BB7">
      <w:pPr>
        <w:pStyle w:val="11"/>
        <w:rPr>
          <w:rFonts w:hint="eastAsia" w:ascii="仿宋_GB2312" w:hAnsi="仿宋_GB2312" w:eastAsia="仿宋_GB2312" w:cs="仿宋_GB2312"/>
          <w:b/>
          <w:bCs w:val="0"/>
          <w:kern w:val="0"/>
          <w:sz w:val="44"/>
          <w:szCs w:val="44"/>
          <w:lang w:val="en-US" w:eastAsia="zh-CN"/>
        </w:rPr>
      </w:pPr>
    </w:p>
    <w:p w14:paraId="638A7445">
      <w:pPr>
        <w:pStyle w:val="4"/>
        <w:spacing w:line="600" w:lineRule="exact"/>
        <w:ind w:firstLine="596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  <w:t>一、报价函</w:t>
      </w:r>
    </w:p>
    <w:p w14:paraId="75A867B9">
      <w:pPr>
        <w:pStyle w:val="4"/>
        <w:spacing w:before="132" w:line="600" w:lineRule="exact"/>
        <w:ind w:right="3139" w:firstLine="596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  <w:t>二、授权委托书或法定代表人身份证明</w:t>
      </w:r>
    </w:p>
    <w:p w14:paraId="0EC85D66">
      <w:pPr>
        <w:pStyle w:val="4"/>
        <w:spacing w:before="132" w:line="600" w:lineRule="exact"/>
        <w:ind w:right="3139" w:firstLine="596" w:firstLineChars="200"/>
        <w:jc w:val="left"/>
        <w:rPr>
          <w:rFonts w:hint="default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  <w:t>三、造价人员证书扫描件及社保证明材料</w:t>
      </w:r>
    </w:p>
    <w:p w14:paraId="0B8C1F89">
      <w:pPr>
        <w:pStyle w:val="4"/>
        <w:spacing w:before="132" w:line="600" w:lineRule="exact"/>
        <w:ind w:right="3139" w:firstLine="596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  <w:t>四、营业执照及相关网站截图</w:t>
      </w:r>
    </w:p>
    <w:p w14:paraId="077AABFD">
      <w:pPr>
        <w:pStyle w:val="15"/>
        <w:rPr>
          <w:rFonts w:hint="eastAsia" w:ascii="宋体" w:hAnsi="宋体" w:eastAsia="宋体" w:cs="宋体"/>
          <w:sz w:val="28"/>
          <w:szCs w:val="28"/>
        </w:rPr>
      </w:pPr>
    </w:p>
    <w:p w14:paraId="4DA21B9C">
      <w:pPr>
        <w:rPr>
          <w:rFonts w:hint="eastAsia" w:ascii="宋体" w:hAnsi="宋体" w:eastAsia="宋体" w:cs="宋体"/>
          <w:sz w:val="28"/>
          <w:szCs w:val="28"/>
        </w:rPr>
      </w:pPr>
    </w:p>
    <w:p w14:paraId="195F2975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141962EE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4E983A5C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08F3E382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2C44916C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380D96CE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00F3C07D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5D1D59E0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16BA404C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5F547B8E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78AD608A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3FFC86CB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768284A9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7DF033EC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5797A253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1810438B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7CFACFDC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6D681461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00E0CD72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4FAD80E8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6C1FEBFE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087BD573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308A9D79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2A44E0A1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216FB31E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7EECD4C6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1B2E0C84">
      <w:pPr>
        <w:widowControl/>
        <w:rPr>
          <w:rFonts w:ascii="黑体" w:hAnsi="黑体" w:eastAsia="黑体" w:cs="黑体"/>
          <w:sz w:val="44"/>
          <w:szCs w:val="44"/>
        </w:rPr>
      </w:pPr>
    </w:p>
    <w:p w14:paraId="376842DC">
      <w:pPr>
        <w:pStyle w:val="4"/>
        <w:ind w:left="1844"/>
      </w:pPr>
    </w:p>
    <w:p w14:paraId="2E452E32">
      <w:pPr>
        <w:pStyle w:val="4"/>
        <w:ind w:left="1844" w:firstLine="1446" w:firstLineChars="45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一、报 价 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招标代理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 w14:paraId="3CC65AD1">
      <w:pPr>
        <w:pStyle w:val="4"/>
        <w:spacing w:before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143E55">
      <w:pPr>
        <w:pStyle w:val="4"/>
        <w:spacing w:before="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4530AB">
      <w:pPr>
        <w:pStyle w:val="4"/>
        <w:tabs>
          <w:tab w:val="left" w:pos="4924"/>
          <w:tab w:val="left" w:pos="7454"/>
        </w:tabs>
        <w:spacing w:before="173" w:line="312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灵璧县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水利工程建设管理中心 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sz w:val="30"/>
          <w:szCs w:val="30"/>
        </w:rPr>
        <w:t>人名称）：</w:t>
      </w:r>
    </w:p>
    <w:p w14:paraId="48DF6080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A642A64">
      <w:pPr>
        <w:pStyle w:val="4"/>
        <w:tabs>
          <w:tab w:val="left" w:pos="2212"/>
          <w:tab w:val="left" w:pos="4918"/>
        </w:tabs>
        <w:spacing w:before="74" w:line="360" w:lineRule="auto"/>
        <w:ind w:right="173"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我单位愿按皖价服（2007）86号工程造价咨询服务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收费标准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%</w:t>
      </w:r>
      <w:r>
        <w:rPr>
          <w:rFonts w:hint="eastAsia" w:ascii="仿宋_GB2312" w:hAnsi="仿宋_GB2312" w:eastAsia="仿宋_GB2312" w:cs="仿宋_GB2312"/>
          <w:sz w:val="32"/>
          <w:szCs w:val="32"/>
        </w:rPr>
        <w:t>，收取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灵璧县赵井闸除险加固工程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造价咨询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服务费</w:t>
      </w:r>
      <w:r>
        <w:rPr>
          <w:rFonts w:hint="eastAsia" w:ascii="黑体" w:eastAsia="黑体"/>
          <w:sz w:val="32"/>
          <w:szCs w:val="32"/>
        </w:rPr>
        <w:t>。</w:t>
      </w:r>
    </w:p>
    <w:p w14:paraId="0681AAF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B80A0B">
      <w:pPr>
        <w:pStyle w:val="18"/>
        <w:tabs>
          <w:tab w:val="left" w:pos="1418"/>
        </w:tabs>
        <w:spacing w:line="312" w:lineRule="auto"/>
        <w:ind w:left="904" w:right="324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 w14:paraId="3C77C788">
      <w:pPr>
        <w:pStyle w:val="18"/>
        <w:tabs>
          <w:tab w:val="left" w:pos="1418"/>
        </w:tabs>
        <w:spacing w:line="312" w:lineRule="auto"/>
        <w:ind w:left="904" w:right="324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585BB9">
      <w:pPr>
        <w:pStyle w:val="18"/>
        <w:tabs>
          <w:tab w:val="left" w:pos="1418"/>
        </w:tabs>
        <w:spacing w:line="312" w:lineRule="auto"/>
        <w:ind w:left="904" w:right="324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98B6EE">
      <w:pPr>
        <w:pStyle w:val="18"/>
        <w:tabs>
          <w:tab w:val="left" w:pos="1418"/>
        </w:tabs>
        <w:spacing w:line="312" w:lineRule="auto"/>
        <w:ind w:left="904" w:right="324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25E11965">
      <w:pPr>
        <w:pStyle w:val="18"/>
        <w:tabs>
          <w:tab w:val="left" w:pos="1418"/>
        </w:tabs>
        <w:spacing w:line="312" w:lineRule="auto"/>
        <w:ind w:left="904" w:right="324" w:firstLine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35CE8CB">
      <w:pPr>
        <w:pStyle w:val="18"/>
        <w:tabs>
          <w:tab w:val="left" w:pos="1418"/>
        </w:tabs>
        <w:spacing w:line="312" w:lineRule="auto"/>
        <w:ind w:left="903" w:leftChars="430" w:right="324" w:firstLine="3750" w:firstLineChars="12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报价人（盖章）：           </w:t>
      </w:r>
    </w:p>
    <w:p w14:paraId="00371D4C">
      <w:pPr>
        <w:pStyle w:val="18"/>
        <w:tabs>
          <w:tab w:val="left" w:pos="1418"/>
        </w:tabs>
        <w:spacing w:line="312" w:lineRule="auto"/>
        <w:ind w:left="422" w:leftChars="201" w:right="324" w:firstLine="3750" w:firstLineChars="125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B425F0A">
      <w:pPr>
        <w:pStyle w:val="18"/>
        <w:tabs>
          <w:tab w:val="left" w:pos="1418"/>
        </w:tabs>
        <w:spacing w:line="312" w:lineRule="auto"/>
        <w:ind w:left="422" w:leftChars="201" w:right="324" w:firstLine="3750" w:firstLineChars="12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206D2498">
      <w:pPr>
        <w:pStyle w:val="15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28EB8E64">
      <w:pPr>
        <w:pStyle w:val="15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78775E23">
      <w:pPr>
        <w:pStyle w:val="15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0888AECA">
      <w:pPr>
        <w:pStyle w:val="15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243C614A">
      <w:pPr>
        <w:pStyle w:val="15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09D2D7F3">
      <w:pPr>
        <w:pStyle w:val="15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66DF3CFA">
      <w:pPr>
        <w:pStyle w:val="15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2B7036F9">
      <w:pPr>
        <w:pStyle w:val="4"/>
        <w:ind w:left="1844" w:firstLine="1446" w:firstLineChars="45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660632F">
      <w:pPr>
        <w:pStyle w:val="4"/>
        <w:ind w:left="1844" w:firstLine="1446" w:firstLineChars="45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15F5778">
      <w:pPr>
        <w:pStyle w:val="4"/>
        <w:ind w:left="1844" w:firstLine="1446" w:firstLineChars="45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二（1）、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授权委托书</w:t>
      </w:r>
    </w:p>
    <w:p w14:paraId="7CB3E47A">
      <w:pPr>
        <w:pStyle w:val="4"/>
        <w:ind w:left="1844" w:firstLine="1446" w:firstLineChars="45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F29AD44">
      <w:pPr>
        <w:pStyle w:val="4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310BF19">
      <w:pPr>
        <w:pStyle w:val="4"/>
        <w:tabs>
          <w:tab w:val="left" w:pos="2029"/>
          <w:tab w:val="left" w:pos="3239"/>
          <w:tab w:val="left" w:pos="6011"/>
          <w:tab w:val="left" w:pos="8421"/>
        </w:tabs>
        <w:spacing w:line="360" w:lineRule="auto"/>
        <w:ind w:firstLine="750" w:firstLineChars="2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（</w:t>
      </w:r>
      <w:r>
        <w:rPr>
          <w:rFonts w:hint="eastAsia" w:ascii="仿宋_GB2312" w:hAnsi="仿宋_GB2312" w:eastAsia="仿宋_GB2312" w:cs="仿宋_GB2312"/>
          <w:sz w:val="30"/>
          <w:szCs w:val="30"/>
        </w:rPr>
        <w:t>姓名</w:t>
      </w:r>
      <w:r>
        <w:rPr>
          <w:rFonts w:hint="eastAsia" w:ascii="仿宋_GB2312" w:hAnsi="仿宋_GB2312" w:eastAsia="仿宋_GB2312" w:cs="仿宋_GB2312"/>
          <w:spacing w:val="-116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系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报价人名称）的法定代表人</w:t>
      </w:r>
      <w:r>
        <w:rPr>
          <w:rFonts w:hint="eastAsia" w:ascii="仿宋_GB2312" w:hAnsi="仿宋_GB2312" w:eastAsia="仿宋_GB2312" w:cs="仿宋_GB2312"/>
          <w:spacing w:val="-116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现委托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（</w:t>
      </w:r>
      <w:r>
        <w:rPr>
          <w:rFonts w:hint="eastAsia" w:ascii="仿宋_GB2312" w:hAnsi="仿宋_GB2312" w:eastAsia="仿宋_GB2312" w:cs="仿宋_GB2312"/>
          <w:sz w:val="30"/>
          <w:szCs w:val="30"/>
        </w:rPr>
        <w:t>姓名）为我方代理人。代理人根据授权，以我方名义签署、澄清确认、递交、撤回、修改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（项目名称）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/  </w:t>
      </w:r>
      <w:r>
        <w:rPr>
          <w:rFonts w:hint="eastAsia" w:ascii="仿宋_GB2312" w:hAnsi="仿宋_GB2312" w:eastAsia="仿宋_GB2312" w:cs="仿宋_GB2312"/>
          <w:sz w:val="30"/>
          <w:szCs w:val="30"/>
        </w:rPr>
        <w:t>报价文件、签订合同和处理有关事宜，其法律后果由我方承担。</w:t>
      </w:r>
    </w:p>
    <w:p w14:paraId="006E7E6A">
      <w:pPr>
        <w:pStyle w:val="4"/>
        <w:spacing w:line="360" w:lineRule="auto"/>
        <w:ind w:firstLine="750" w:firstLineChars="2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委托期限：自本委托书签署之日起至报价有效期期满。代理人无转委托权。</w:t>
      </w:r>
    </w:p>
    <w:p w14:paraId="6001300B">
      <w:pPr>
        <w:pStyle w:val="4"/>
        <w:spacing w:line="312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D948DF3">
      <w:pPr>
        <w:spacing w:before="163" w:line="312" w:lineRule="auto"/>
        <w:ind w:left="22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附： 委托代理人身份证复印件</w:t>
      </w:r>
    </w:p>
    <w:p w14:paraId="63CFC394">
      <w:pPr>
        <w:spacing w:before="163" w:line="312" w:lineRule="auto"/>
        <w:ind w:left="224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AACF0B5">
      <w:pPr>
        <w:spacing w:before="163" w:line="312" w:lineRule="auto"/>
        <w:ind w:left="224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3A7AB11">
      <w:pPr>
        <w:pStyle w:val="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953475A">
      <w:pPr>
        <w:pStyle w:val="4"/>
        <w:spacing w:before="4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1A2A527">
      <w:pPr>
        <w:pStyle w:val="4"/>
        <w:tabs>
          <w:tab w:val="left" w:pos="7115"/>
          <w:tab w:val="left" w:pos="7716"/>
          <w:tab w:val="left" w:pos="8371"/>
        </w:tabs>
        <w:spacing w:line="360" w:lineRule="auto"/>
        <w:ind w:right="508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（盖单位章）</w:t>
      </w:r>
    </w:p>
    <w:p w14:paraId="33F15544">
      <w:pPr>
        <w:pStyle w:val="4"/>
        <w:tabs>
          <w:tab w:val="left" w:pos="7115"/>
          <w:tab w:val="left" w:pos="7716"/>
          <w:tab w:val="left" w:pos="8371"/>
        </w:tabs>
        <w:spacing w:line="360" w:lineRule="auto"/>
        <w:ind w:right="508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（签字） </w:t>
      </w:r>
    </w:p>
    <w:p w14:paraId="5637309C">
      <w:pPr>
        <w:pStyle w:val="4"/>
        <w:tabs>
          <w:tab w:val="left" w:pos="7115"/>
          <w:tab w:val="left" w:pos="7716"/>
          <w:tab w:val="left" w:pos="8371"/>
        </w:tabs>
        <w:spacing w:line="360" w:lineRule="auto"/>
        <w:ind w:right="508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</w:p>
    <w:p w14:paraId="05C2B86A">
      <w:pPr>
        <w:pStyle w:val="4"/>
        <w:tabs>
          <w:tab w:val="left" w:pos="7836"/>
          <w:tab w:val="left" w:pos="8491"/>
        </w:tabs>
        <w:spacing w:before="2" w:line="360" w:lineRule="auto"/>
        <w:ind w:right="388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委托代理人：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（签字） </w:t>
      </w:r>
    </w:p>
    <w:p w14:paraId="72D07659">
      <w:pPr>
        <w:pStyle w:val="4"/>
        <w:tabs>
          <w:tab w:val="left" w:pos="7836"/>
          <w:tab w:val="left" w:pos="8491"/>
        </w:tabs>
        <w:spacing w:before="2" w:line="360" w:lineRule="auto"/>
        <w:ind w:right="388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</w:t>
      </w:r>
    </w:p>
    <w:p w14:paraId="4AABD424">
      <w:pPr>
        <w:pStyle w:val="4"/>
        <w:tabs>
          <w:tab w:val="left" w:pos="5682"/>
          <w:tab w:val="left" w:pos="7002"/>
          <w:tab w:val="left" w:pos="8138"/>
        </w:tabs>
        <w:spacing w:line="360" w:lineRule="auto"/>
        <w:ind w:firstLine="4480" w:firstLineChars="1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02796FA">
      <w:pPr>
        <w:pStyle w:val="4"/>
        <w:spacing w:before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A822A75">
      <w:pPr>
        <w:ind w:left="224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注：1.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法定代表人和委托代理人必须在授权委托书上亲笔签名，不得使用印章、签名章或其他电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子制版签名代替；</w:t>
      </w:r>
    </w:p>
    <w:p w14:paraId="739F65DF">
      <w:pPr>
        <w:pStyle w:val="4"/>
        <w:spacing w:before="1" w:line="312" w:lineRule="auto"/>
        <w:ind w:right="322"/>
        <w:rPr>
          <w:spacing w:val="-30"/>
          <w:sz w:val="24"/>
          <w:szCs w:val="24"/>
        </w:rPr>
      </w:pPr>
    </w:p>
    <w:p w14:paraId="282CA27A">
      <w:pPr>
        <w:pStyle w:val="15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72DD0208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574D607A">
      <w:pPr>
        <w:pStyle w:val="11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F7B4C6E">
      <w:pPr>
        <w:spacing w:before="61"/>
        <w:ind w:left="288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二（2）、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法定代表人身份证明</w:t>
      </w:r>
    </w:p>
    <w:p w14:paraId="0F9354FE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56B6C0">
      <w:pPr>
        <w:pStyle w:val="4"/>
        <w:spacing w:before="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EEF921">
      <w:pPr>
        <w:pStyle w:val="4"/>
        <w:tabs>
          <w:tab w:val="left" w:pos="5080"/>
        </w:tabs>
        <w:ind w:left="22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</w:t>
      </w:r>
    </w:p>
    <w:p w14:paraId="00EB4AA8">
      <w:pPr>
        <w:pStyle w:val="4"/>
        <w:tabs>
          <w:tab w:val="left" w:pos="3999"/>
          <w:tab w:val="left" w:pos="5440"/>
          <w:tab w:val="left" w:pos="7185"/>
          <w:tab w:val="left" w:pos="8920"/>
        </w:tabs>
        <w:spacing w:before="134" w:line="343" w:lineRule="auto"/>
        <w:ind w:left="224" w:right="263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姓名：</w:t>
      </w:r>
      <w:r>
        <w:rPr>
          <w:rFonts w:hint="eastAsia" w:ascii="仿宋_GB2312" w:hAnsi="仿宋_GB2312" w:eastAsia="仿宋_GB2312" w:cs="仿宋_GB2312"/>
          <w:spacing w:val="118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117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性别：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年龄：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职务：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</w:p>
    <w:p w14:paraId="64B9DA8C">
      <w:pPr>
        <w:pStyle w:val="4"/>
        <w:tabs>
          <w:tab w:val="left" w:pos="3999"/>
          <w:tab w:val="left" w:pos="5440"/>
          <w:tab w:val="left" w:pos="7185"/>
          <w:tab w:val="left" w:pos="8920"/>
        </w:tabs>
        <w:spacing w:before="134" w:line="343" w:lineRule="auto"/>
        <w:ind w:left="224" w:right="263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系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（报价人名称）的法定代表人。</w:t>
      </w:r>
    </w:p>
    <w:p w14:paraId="0576F1BD">
      <w:pPr>
        <w:pStyle w:val="4"/>
        <w:spacing w:line="307" w:lineRule="exact"/>
        <w:ind w:left="70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特此证明。</w:t>
      </w:r>
    </w:p>
    <w:p w14:paraId="6FF6E764">
      <w:pPr>
        <w:pStyle w:val="4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2942B8F">
      <w:pPr>
        <w:pStyle w:val="4"/>
        <w:spacing w:before="1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1CEFE49">
      <w:pPr>
        <w:ind w:left="22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附： 法定代表人身份证复印件</w:t>
      </w:r>
    </w:p>
    <w:p w14:paraId="2C6BC77F">
      <w:pPr>
        <w:ind w:left="224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F4332BC">
      <w:pPr>
        <w:ind w:left="22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451032">
      <w:pPr>
        <w:ind w:left="22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4AC4F8">
      <w:pPr>
        <w:ind w:left="22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03CF83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80E96B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D21221B">
      <w:pPr>
        <w:pStyle w:val="4"/>
        <w:spacing w:before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22EDC0">
      <w:pPr>
        <w:pStyle w:val="4"/>
        <w:tabs>
          <w:tab w:val="left" w:pos="6345"/>
        </w:tabs>
        <w:spacing w:line="360" w:lineRule="auto"/>
        <w:ind w:left="33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F63BA4">
      <w:pPr>
        <w:pStyle w:val="4"/>
        <w:tabs>
          <w:tab w:val="left" w:pos="6345"/>
        </w:tabs>
        <w:spacing w:line="360" w:lineRule="auto"/>
        <w:ind w:left="33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 w14:paraId="0700EEDD">
      <w:pPr>
        <w:pStyle w:val="4"/>
        <w:tabs>
          <w:tab w:val="left" w:pos="5625"/>
          <w:tab w:val="left" w:pos="6585"/>
          <w:tab w:val="left" w:pos="7240"/>
        </w:tabs>
        <w:spacing w:before="131" w:line="360" w:lineRule="auto"/>
        <w:ind w:left="4545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FAA62E5">
      <w:pPr>
        <w:pStyle w:val="4"/>
        <w:tabs>
          <w:tab w:val="left" w:pos="5625"/>
          <w:tab w:val="left" w:pos="6585"/>
          <w:tab w:val="left" w:pos="7240"/>
        </w:tabs>
        <w:spacing w:before="131" w:line="360" w:lineRule="auto"/>
        <w:ind w:left="4545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FE9629">
      <w:pPr>
        <w:pStyle w:val="4"/>
        <w:tabs>
          <w:tab w:val="left" w:pos="5625"/>
          <w:tab w:val="left" w:pos="6585"/>
          <w:tab w:val="left" w:pos="7240"/>
        </w:tabs>
        <w:spacing w:before="131" w:line="360" w:lineRule="auto"/>
        <w:ind w:left="4545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4B5735">
      <w:pPr>
        <w:pStyle w:val="4"/>
        <w:tabs>
          <w:tab w:val="left" w:pos="5625"/>
          <w:tab w:val="left" w:pos="6585"/>
          <w:tab w:val="left" w:pos="7240"/>
        </w:tabs>
        <w:spacing w:before="131" w:line="360" w:lineRule="auto"/>
        <w:ind w:left="4545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361768">
      <w:pPr>
        <w:pStyle w:val="4"/>
        <w:tabs>
          <w:tab w:val="left" w:pos="5625"/>
          <w:tab w:val="left" w:pos="6585"/>
          <w:tab w:val="left" w:pos="7240"/>
        </w:tabs>
        <w:spacing w:before="131" w:line="360" w:lineRule="auto"/>
        <w:ind w:left="4545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16562E">
      <w:pPr>
        <w:pStyle w:val="4"/>
        <w:ind w:firstLine="2249" w:firstLineChars="700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</w:p>
    <w:p w14:paraId="7C91351A">
      <w:pPr>
        <w:pStyle w:val="4"/>
        <w:ind w:firstLine="2249" w:firstLineChars="700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</w:p>
    <w:p w14:paraId="11E7713C">
      <w:pPr>
        <w:pStyle w:val="4"/>
        <w:ind w:firstLine="2249" w:firstLineChars="700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附：营业执照及相关网站截图</w:t>
      </w:r>
    </w:p>
    <w:p w14:paraId="607D5F22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6C024114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1EC1E70B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45947ACB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6D9C83E9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41D3FCA6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2EB53FD5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73D77669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248EB8F7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3A05069A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3FAECF4C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1F258036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110F5C2E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1485C799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40E632FC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06C4E336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20AFC5C4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0E7FFFDA">
      <w:pPr>
        <w:pStyle w:val="4"/>
        <w:ind w:firstLine="2240" w:firstLineChars="700"/>
        <w:rPr>
          <w:rFonts w:hint="eastAsia" w:ascii="黑体" w:eastAsia="黑体"/>
          <w:sz w:val="32"/>
        </w:rPr>
      </w:pPr>
    </w:p>
    <w:p w14:paraId="70A29865">
      <w:pPr>
        <w:pStyle w:val="4"/>
        <w:ind w:firstLine="2240" w:firstLineChars="700"/>
        <w:rPr>
          <w:rFonts w:hint="eastAsia" w:ascii="黑体" w:eastAsia="黑体"/>
          <w:sz w:val="32"/>
        </w:rPr>
      </w:pPr>
    </w:p>
    <w:p w14:paraId="70A1908C">
      <w:pPr>
        <w:pStyle w:val="4"/>
        <w:ind w:firstLine="2240" w:firstLineChars="700"/>
        <w:rPr>
          <w:rFonts w:hint="eastAsia" w:ascii="黑体" w:eastAsia="黑体"/>
          <w:sz w:val="32"/>
        </w:rPr>
      </w:pPr>
    </w:p>
    <w:p w14:paraId="55CC1963">
      <w:pPr>
        <w:pStyle w:val="4"/>
        <w:tabs>
          <w:tab w:val="left" w:pos="5625"/>
          <w:tab w:val="left" w:pos="6585"/>
          <w:tab w:val="left" w:pos="7240"/>
        </w:tabs>
        <w:spacing w:before="131" w:line="360" w:lineRule="auto"/>
        <w:ind w:left="4545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4101FD">
      <w:pPr>
        <w:pStyle w:val="4"/>
        <w:ind w:firstLine="2249" w:firstLineChars="700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四、造价人员证书扫描件及社保证明材料</w:t>
      </w:r>
    </w:p>
    <w:p w14:paraId="2B90C57F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1393F7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095D37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CCB443">
      <w:pPr>
        <w:pStyle w:val="4"/>
        <w:rPr>
          <w:sz w:val="26"/>
        </w:rPr>
      </w:pPr>
    </w:p>
    <w:p w14:paraId="1177F942">
      <w:pPr>
        <w:pStyle w:val="11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654B7028">
      <w:pPr>
        <w:pStyle w:val="11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663272E1">
      <w:pPr>
        <w:pStyle w:val="11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bookmarkEnd w:id="0"/>
    <w:p w14:paraId="03838B79">
      <w:pPr>
        <w:pStyle w:val="11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</w:p>
    <w:sectPr>
      <w:footerReference r:id="rId5" w:type="default"/>
      <w:pgSz w:w="11910" w:h="16850"/>
      <w:pgMar w:top="1491" w:right="1315" w:bottom="1338" w:left="1440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6BAB7"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A2NmRkNWFlMTUxZDVjOGUyZTk5NTU0N2Q3YWU5MTgifQ=="/>
  </w:docVars>
  <w:rsids>
    <w:rsidRoot w:val="00000000"/>
    <w:rsid w:val="043075A5"/>
    <w:rsid w:val="099A00F5"/>
    <w:rsid w:val="17FD3610"/>
    <w:rsid w:val="1AF1416D"/>
    <w:rsid w:val="266F0377"/>
    <w:rsid w:val="295E6B3A"/>
    <w:rsid w:val="2CB5184E"/>
    <w:rsid w:val="3214093E"/>
    <w:rsid w:val="322330A4"/>
    <w:rsid w:val="366721FA"/>
    <w:rsid w:val="37170BF9"/>
    <w:rsid w:val="386E622C"/>
    <w:rsid w:val="3C47372B"/>
    <w:rsid w:val="3F865BC8"/>
    <w:rsid w:val="50335A8A"/>
    <w:rsid w:val="532E7431"/>
    <w:rsid w:val="5B274199"/>
    <w:rsid w:val="5BC161A0"/>
    <w:rsid w:val="622C5ADE"/>
    <w:rsid w:val="627B3FC4"/>
    <w:rsid w:val="627F0010"/>
    <w:rsid w:val="65CA1A84"/>
    <w:rsid w:val="66B73E76"/>
    <w:rsid w:val="694E3DA2"/>
    <w:rsid w:val="6F9920C0"/>
    <w:rsid w:val="71BF7072"/>
    <w:rsid w:val="74135CBB"/>
    <w:rsid w:val="7C922629"/>
    <w:rsid w:val="7DB061A5"/>
    <w:rsid w:val="7F8C3E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360" w:lineRule="auto"/>
      <w:jc w:val="center"/>
      <w:outlineLvl w:val="0"/>
    </w:pPr>
    <w:rPr>
      <w:rFonts w:ascii="宋体" w:hAnsi="宋体" w:eastAsia="宋体" w:cs="Times New Roman"/>
      <w:b/>
      <w:bCs/>
      <w:kern w:val="44"/>
      <w:sz w:val="32"/>
      <w:szCs w:val="4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2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next w:val="6"/>
    <w:qFormat/>
    <w:uiPriority w:val="0"/>
    <w:pPr>
      <w:ind w:firstLine="660"/>
    </w:pPr>
    <w:rPr>
      <w:rFonts w:ascii="微软简标宋" w:hAnsi="微软简标宋"/>
      <w:color w:val="000000"/>
      <w:sz w:val="24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9016"/>
      </w:tabs>
      <w:spacing w:line="440" w:lineRule="exact"/>
    </w:pPr>
    <w:rPr>
      <w:b/>
    </w:rPr>
  </w:style>
  <w:style w:type="paragraph" w:styleId="10">
    <w:name w:val="Body Text First Indent"/>
    <w:basedOn w:val="4"/>
    <w:qFormat/>
    <w:uiPriority w:val="0"/>
    <w:pPr>
      <w:spacing w:line="400" w:lineRule="atLeast"/>
      <w:ind w:firstLine="426"/>
    </w:pPr>
    <w:rPr>
      <w:rFonts w:ascii="Times New Roman" w:hAnsi="Times New Roman"/>
      <w:sz w:val="24"/>
      <w:szCs w:val="20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H2"/>
    <w:basedOn w:val="3"/>
    <w:next w:val="1"/>
    <w:qFormat/>
    <w:uiPriority w:val="0"/>
    <w:pPr>
      <w:keepNext w:val="0"/>
      <w:keepLines w:val="0"/>
      <w:spacing w:line="360" w:lineRule="auto"/>
      <w:jc w:val="center"/>
    </w:pPr>
    <w:rPr>
      <w:rFonts w:ascii="宋体" w:hAnsi="宋体" w:cs="Arial"/>
      <w:color w:val="000000"/>
      <w:sz w:val="21"/>
      <w:szCs w:val="21"/>
    </w:rPr>
  </w:style>
  <w:style w:type="paragraph" w:customStyle="1" w:styleId="16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paragraph" w:customStyle="1" w:styleId="17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18">
    <w:name w:val="List Paragraph"/>
    <w:basedOn w:val="1"/>
    <w:qFormat/>
    <w:uiPriority w:val="1"/>
    <w:pPr>
      <w:ind w:left="424" w:firstLine="48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563</Words>
  <Characters>568</Characters>
  <TotalTime>5</TotalTime>
  <ScaleCrop>false</ScaleCrop>
  <LinksUpToDate>false</LinksUpToDate>
  <CharactersWithSpaces>955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2023-07-11T15:33:00Z</dcterms:created>
  <dc:creator>Administrator</dc:creator>
  <cp:lastModifiedBy>华仔1383223225</cp:lastModifiedBy>
  <cp:lastPrinted>2023-12-21T01:11:00Z</cp:lastPrinted>
  <dcterms:modified xsi:type="dcterms:W3CDTF">2025-08-26T00:53:58Z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2023-11-21T10:06:47Z</vt:filetime>
  </property>
  <property fmtid="{D5CDD505-2E9C-101B-9397-08002B2CF9AE}" pid="4" name="KSOProductBuildVer">
    <vt:lpwstr>2052-12.1.0.22529</vt:lpwstr>
  </property>
  <property fmtid="{D5CDD505-2E9C-101B-9397-08002B2CF9AE}" pid="5" name="ICV">
    <vt:lpwstr>AF87014A19524EBDBA2CC9714B5D2DA2_13</vt:lpwstr>
  </property>
  <property fmtid="{D5CDD505-2E9C-101B-9397-08002B2CF9AE}" pid="6" name="KSOTemplateDocerSaveRecord">
    <vt:lpwstr>eyJoZGlkIjoiZTVjNjg3ZmExZWJkZGU3MmVlMGQzOGQ5OWFiOGUyYTQiLCJ1c2VySWQiOiI3MTU5NzU1In0=</vt:lpwstr>
  </property>
</Properties>
</file>