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80" w:lineRule="exact"/>
        <w:jc w:val="center"/>
        <w:textAlignment w:val="baseline"/>
        <w:rPr>
          <w:rFonts w:hint="eastAsia" w:ascii="方正粗宋简体" w:hAnsi="方正粗宋简体" w:eastAsia="方正粗宋简体"/>
          <w:sz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黑体" w:hAnsi="黑体" w:eastAsia="黑体" w:cs="黑体"/>
          <w:sz w:val="44"/>
          <w:szCs w:val="44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灵城镇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危房改造户公示名单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根据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安徽省农村危房改造实施导则</w:t>
      </w:r>
      <w:r>
        <w:rPr>
          <w:rFonts w:hint="eastAsia" w:ascii="仿宋" w:hAnsi="仿宋" w:eastAsia="仿宋" w:cs="仿宋"/>
          <w:sz w:val="32"/>
          <w:szCs w:val="32"/>
        </w:rPr>
        <w:t>，按照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灵璧县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2020年农村危房改造实施方案</w:t>
      </w:r>
      <w:r>
        <w:rPr>
          <w:rFonts w:hint="eastAsia" w:ascii="仿宋" w:hAnsi="仿宋" w:eastAsia="仿宋" w:cs="仿宋"/>
          <w:sz w:val="32"/>
          <w:szCs w:val="32"/>
        </w:rPr>
        <w:t>，经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灵城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镇审核</w:t>
      </w:r>
      <w:r>
        <w:rPr>
          <w:rFonts w:hint="eastAsia" w:ascii="仿宋" w:hAnsi="仿宋" w:eastAsia="仿宋" w:cs="仿宋"/>
          <w:sz w:val="32"/>
          <w:szCs w:val="32"/>
        </w:rPr>
        <w:t>，现将我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拟享受农村危房改造补助的农户</w:t>
      </w:r>
      <w:r>
        <w:rPr>
          <w:rFonts w:hint="eastAsia" w:ascii="仿宋" w:hAnsi="仿宋" w:eastAsia="仿宋" w:cs="仿宋"/>
          <w:sz w:val="32"/>
          <w:szCs w:val="32"/>
        </w:rPr>
        <w:t>名单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进行公示。</w:t>
      </w:r>
      <w:r>
        <w:rPr>
          <w:rFonts w:hint="eastAsia" w:ascii="仿宋" w:hAnsi="仿宋" w:eastAsia="仿宋" w:cs="仿宋"/>
          <w:sz w:val="32"/>
          <w:szCs w:val="32"/>
        </w:rPr>
        <w:t>公示期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——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 w:cs="仿宋"/>
          <w:sz w:val="32"/>
          <w:szCs w:val="32"/>
        </w:rPr>
        <w:t>日，如有异议，请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拨打举报电话：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镇办公室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固定电话：0557-6181033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灵璧县住建局电话：0557-6022276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危房改造领导小组：0557-6038495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附农户名单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center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灵城镇人民政府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2020年1月21日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/>
    <w:p>
      <w:pPr>
        <w:spacing w:line="480" w:lineRule="exact"/>
        <w:jc w:val="center"/>
        <w:textAlignment w:val="baseline"/>
        <w:rPr>
          <w:rFonts w:hint="eastAsia" w:ascii="方正粗宋简体" w:hAnsi="方正粗宋简体" w:eastAsia="方正粗宋简体"/>
          <w:sz w:val="44"/>
        </w:rPr>
      </w:pPr>
      <w:r>
        <w:rPr>
          <w:rFonts w:hint="eastAsia" w:ascii="方正粗宋简体" w:hAnsi="方正粗宋简体" w:eastAsia="方正粗宋简体"/>
          <w:sz w:val="44"/>
          <w:lang w:eastAsia="zh-CN"/>
        </w:rPr>
        <w:t>灵城镇</w:t>
      </w:r>
      <w:r>
        <w:rPr>
          <w:rFonts w:hint="eastAsia" w:ascii="方正粗宋简体" w:hAnsi="方正粗宋简体" w:eastAsia="方正粗宋简体"/>
          <w:sz w:val="44"/>
          <w:lang w:val="en-US" w:eastAsia="zh-CN"/>
        </w:rPr>
        <w:t>2020年</w:t>
      </w:r>
      <w:r>
        <w:rPr>
          <w:rFonts w:hint="eastAsia" w:ascii="方正粗宋简体" w:hAnsi="方正粗宋简体" w:eastAsia="方正粗宋简体"/>
          <w:sz w:val="44"/>
          <w:lang w:eastAsia="zh-CN"/>
        </w:rPr>
        <w:t>危房改造对象名单公示</w:t>
      </w:r>
    </w:p>
    <w:tbl>
      <w:tblPr>
        <w:tblStyle w:val="2"/>
        <w:tblpPr w:leftFromText="180" w:rightFromText="180" w:vertAnchor="text" w:horzAnchor="page" w:tblpX="1740" w:tblpY="340"/>
        <w:tblOverlap w:val="never"/>
        <w:tblW w:w="97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114"/>
        <w:gridCol w:w="1630"/>
        <w:gridCol w:w="862"/>
        <w:gridCol w:w="1338"/>
        <w:gridCol w:w="2609"/>
        <w:gridCol w:w="15"/>
        <w:gridCol w:w="13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11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行政村</w:t>
            </w:r>
          </w:p>
        </w:tc>
        <w:tc>
          <w:tcPr>
            <w:tcW w:w="1630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户主姓名</w:t>
            </w:r>
          </w:p>
        </w:tc>
        <w:tc>
          <w:tcPr>
            <w:tcW w:w="862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家庭人口</w:t>
            </w:r>
          </w:p>
        </w:tc>
        <w:tc>
          <w:tcPr>
            <w:tcW w:w="1338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危房等级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贫困类型</w:t>
            </w: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补助资金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01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罗田村</w:t>
            </w: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张大虎</w:t>
            </w: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无房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建档立卡贫困户</w:t>
            </w: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20000元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02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罗田村</w:t>
            </w: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张荣谋</w:t>
            </w: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无房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建档立卡贫困户</w:t>
            </w: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default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20000元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03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界沟村</w:t>
            </w: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娄现春</w:t>
            </w: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C级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建档立卡贫困户</w:t>
            </w: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04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05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06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07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08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09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default" w:ascii="仿宋_GB2312" w:hAnsi="仿宋_GB2312" w:eastAsia="仿宋_GB2312" w:cs="Times New Roman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</w:p>
        </w:tc>
        <w:tc>
          <w:tcPr>
            <w:tcW w:w="262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</w:p>
        </w:tc>
        <w:tc>
          <w:tcPr>
            <w:tcW w:w="1331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default" w:ascii="仿宋_GB2312" w:hAnsi="仿宋_GB2312" w:eastAsia="仿宋_GB2312" w:cs="Times New Roman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  <w:lang w:eastAsia="zh-CN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  <w:lang w:eastAsia="zh-CN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default" w:ascii="仿宋_GB2312" w:hAnsi="仿宋_GB2312" w:eastAsia="仿宋_GB2312" w:cs="Times New Roman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  <w:lang w:eastAsia="zh-CN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34" w:type="dxa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26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vAlign w:val="center"/>
          </w:tcPr>
          <w:p>
            <w:pPr>
              <w:spacing w:line="360" w:lineRule="exact"/>
              <w:jc w:val="center"/>
              <w:textAlignment w:val="baseline"/>
              <w:rPr>
                <w:rFonts w:hint="eastAsia" w:ascii="仿宋_GB2312" w:hAnsi="仿宋_GB2312" w:eastAsia="仿宋_GB2312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right="0" w:rightChars="0"/>
        <w:jc w:val="left"/>
        <w:textAlignment w:val="baseline"/>
        <w:outlineLvl w:val="9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灵璧县住建局电话：0557-6022276      危房改造领导小组：0557-6038495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right="0" w:rightChars="0"/>
        <w:jc w:val="center"/>
        <w:textAlignment w:val="baseline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灵城镇人民政府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right="0" w:rightChars="0"/>
        <w:jc w:val="right"/>
        <w:textAlignment w:val="baseline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2020年1月21日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粗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C03D5C"/>
    <w:rsid w:val="02355B28"/>
    <w:rsid w:val="07A27EEB"/>
    <w:rsid w:val="09405183"/>
    <w:rsid w:val="171073CC"/>
    <w:rsid w:val="1B825560"/>
    <w:rsid w:val="1F110865"/>
    <w:rsid w:val="22F402BB"/>
    <w:rsid w:val="2921517B"/>
    <w:rsid w:val="30C64F0B"/>
    <w:rsid w:val="31864F8A"/>
    <w:rsid w:val="331C70F9"/>
    <w:rsid w:val="35B97EB3"/>
    <w:rsid w:val="384B303D"/>
    <w:rsid w:val="39534653"/>
    <w:rsid w:val="3C9B6DF1"/>
    <w:rsid w:val="48C03D5C"/>
    <w:rsid w:val="49DA261B"/>
    <w:rsid w:val="4C4444D4"/>
    <w:rsid w:val="4EE75B73"/>
    <w:rsid w:val="53691617"/>
    <w:rsid w:val="5AEE1614"/>
    <w:rsid w:val="5DA23124"/>
    <w:rsid w:val="5FF510D7"/>
    <w:rsid w:val="607C3409"/>
    <w:rsid w:val="69C6488B"/>
    <w:rsid w:val="6ADA68DE"/>
    <w:rsid w:val="6BEF7832"/>
    <w:rsid w:val="6FC05FA9"/>
    <w:rsid w:val="751D4722"/>
    <w:rsid w:val="76C10350"/>
    <w:rsid w:val="7E1709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2018-03-12T01:16:00Z</dcterms:created>
  <dc:creator>海阔天空</dc:creator>
  <cp:lastModifiedBy>上善若水</cp:lastModifiedBy>
  <cp:lastPrinted>2019-04-18T00:45:00Z</cp:lastPrinted>
  <dcterms:modified xsi:type="dcterms:W3CDTF">2020-04-17T03:54:52Z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